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E" w:rsidRDefault="008D5C6E" w:rsidP="00B710F1">
      <w:pPr>
        <w:rPr>
          <w:b/>
          <w:sz w:val="28"/>
          <w:szCs w:val="28"/>
          <w:lang w:val="uk-UA"/>
        </w:rPr>
      </w:pP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  <w:r w:rsidRPr="0017236A">
        <w:rPr>
          <w:b/>
          <w:sz w:val="28"/>
          <w:szCs w:val="28"/>
          <w:lang w:val="uk-UA"/>
        </w:rPr>
        <w:t>ПОРЯДОК ДЕННИЙ</w:t>
      </w: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  <w:r w:rsidRPr="0017236A">
        <w:rPr>
          <w:b/>
          <w:sz w:val="28"/>
          <w:szCs w:val="28"/>
          <w:lang w:val="uk-UA"/>
        </w:rPr>
        <w:t>Засідання постійної комісії з питань сільського</w:t>
      </w: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  <w:r w:rsidRPr="0017236A">
        <w:rPr>
          <w:b/>
          <w:sz w:val="28"/>
          <w:szCs w:val="28"/>
          <w:lang w:val="uk-UA"/>
        </w:rPr>
        <w:t xml:space="preserve"> господарства, продовольства, земельних відносин</w:t>
      </w:r>
    </w:p>
    <w:p w:rsidR="00E22735" w:rsidRDefault="00E22735" w:rsidP="00E22735">
      <w:pPr>
        <w:jc w:val="both"/>
        <w:rPr>
          <w:sz w:val="28"/>
          <w:szCs w:val="28"/>
          <w:lang w:val="uk-UA"/>
        </w:rPr>
      </w:pPr>
    </w:p>
    <w:p w:rsidR="00E22735" w:rsidRDefault="00E22735" w:rsidP="00E22735">
      <w:pPr>
        <w:jc w:val="both"/>
        <w:rPr>
          <w:sz w:val="28"/>
          <w:szCs w:val="28"/>
          <w:lang w:val="uk-UA"/>
        </w:rPr>
      </w:pPr>
    </w:p>
    <w:p w:rsidR="00E22735" w:rsidRPr="00F4559D" w:rsidRDefault="00CF1893" w:rsidP="00E2273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="00057DD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серпня</w:t>
      </w:r>
      <w:r w:rsidR="00EE0D81">
        <w:rPr>
          <w:b/>
          <w:sz w:val="28"/>
          <w:szCs w:val="28"/>
          <w:lang w:val="uk-UA"/>
        </w:rPr>
        <w:t xml:space="preserve"> 2025</w:t>
      </w:r>
      <w:r w:rsidR="00E22735" w:rsidRPr="00F4559D">
        <w:rPr>
          <w:b/>
          <w:sz w:val="28"/>
          <w:szCs w:val="28"/>
          <w:lang w:val="uk-UA"/>
        </w:rPr>
        <w:t xml:space="preserve"> року</w:t>
      </w:r>
    </w:p>
    <w:p w:rsidR="00E22735" w:rsidRPr="00162CCD" w:rsidRDefault="00057DD2" w:rsidP="00E22735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(початок о 10.00</w:t>
      </w:r>
      <w:r w:rsidR="00E22735" w:rsidRPr="00162CCD">
        <w:rPr>
          <w:i/>
          <w:sz w:val="28"/>
          <w:szCs w:val="28"/>
          <w:lang w:val="uk-UA"/>
        </w:rPr>
        <w:t xml:space="preserve">, </w:t>
      </w:r>
      <w:proofErr w:type="spellStart"/>
      <w:r w:rsidR="001D2B62">
        <w:rPr>
          <w:i/>
          <w:sz w:val="28"/>
          <w:szCs w:val="28"/>
          <w:lang w:val="uk-UA"/>
        </w:rPr>
        <w:t>прес</w:t>
      </w:r>
      <w:r w:rsidR="00E22735">
        <w:rPr>
          <w:i/>
          <w:sz w:val="28"/>
          <w:szCs w:val="28"/>
          <w:lang w:val="uk-UA"/>
        </w:rPr>
        <w:t>центр</w:t>
      </w:r>
      <w:proofErr w:type="spellEnd"/>
      <w:r w:rsidR="00E22735">
        <w:rPr>
          <w:i/>
          <w:sz w:val="28"/>
          <w:szCs w:val="28"/>
          <w:lang w:val="uk-UA"/>
        </w:rPr>
        <w:t xml:space="preserve"> обласної ради</w:t>
      </w:r>
      <w:r w:rsidR="00CF1893">
        <w:rPr>
          <w:i/>
          <w:sz w:val="28"/>
          <w:szCs w:val="28"/>
          <w:lang w:val="uk-UA"/>
        </w:rPr>
        <w:t xml:space="preserve">, </w:t>
      </w:r>
      <w:proofErr w:type="spellStart"/>
      <w:r w:rsidR="00CF1893">
        <w:rPr>
          <w:i/>
          <w:sz w:val="28"/>
          <w:szCs w:val="28"/>
          <w:lang w:val="uk-UA"/>
        </w:rPr>
        <w:t>каб</w:t>
      </w:r>
      <w:proofErr w:type="spellEnd"/>
      <w:r w:rsidR="00CF1893">
        <w:rPr>
          <w:i/>
          <w:sz w:val="28"/>
          <w:szCs w:val="28"/>
          <w:lang w:val="uk-UA"/>
        </w:rPr>
        <w:t>. 313</w:t>
      </w:r>
      <w:r w:rsidR="00E22735" w:rsidRPr="00162CCD">
        <w:rPr>
          <w:i/>
          <w:sz w:val="28"/>
          <w:szCs w:val="28"/>
          <w:lang w:val="uk-UA"/>
        </w:rPr>
        <w:t>)</w:t>
      </w:r>
    </w:p>
    <w:p w:rsidR="00E22735" w:rsidRPr="0017236A" w:rsidRDefault="00E22735" w:rsidP="00E22735">
      <w:pPr>
        <w:rPr>
          <w:sz w:val="28"/>
          <w:szCs w:val="28"/>
          <w:lang w:val="uk-UA"/>
        </w:rPr>
      </w:pPr>
    </w:p>
    <w:p w:rsidR="00E22735" w:rsidRPr="00FE0D40" w:rsidRDefault="00E22735" w:rsidP="00E22735">
      <w:pPr>
        <w:jc w:val="both"/>
        <w:rPr>
          <w:b/>
          <w:sz w:val="28"/>
          <w:szCs w:val="28"/>
          <w:lang w:val="uk-UA"/>
        </w:rPr>
      </w:pPr>
    </w:p>
    <w:p w:rsidR="00E22735" w:rsidRDefault="00E22735" w:rsidP="001044A8">
      <w:pPr>
        <w:ind w:firstLine="708"/>
        <w:jc w:val="both"/>
        <w:rPr>
          <w:sz w:val="28"/>
          <w:szCs w:val="28"/>
          <w:lang w:val="uk-UA"/>
        </w:rPr>
      </w:pPr>
      <w:r w:rsidRPr="00EE0D81">
        <w:rPr>
          <w:sz w:val="28"/>
          <w:szCs w:val="28"/>
          <w:lang w:val="uk-UA"/>
        </w:rPr>
        <w:t>1. Про порядок денний засідання постійної комісії з питань сільського господарства, продовольства, земельних відносин</w:t>
      </w:r>
    </w:p>
    <w:p w:rsidR="00D97275" w:rsidRPr="00EE0D81" w:rsidRDefault="00D97275" w:rsidP="001044A8">
      <w:pPr>
        <w:ind w:firstLine="708"/>
        <w:jc w:val="both"/>
        <w:rPr>
          <w:sz w:val="28"/>
          <w:szCs w:val="28"/>
          <w:lang w:val="uk-UA"/>
        </w:rPr>
      </w:pPr>
    </w:p>
    <w:p w:rsidR="00D611D8" w:rsidRPr="00EE0D81" w:rsidRDefault="00E22735" w:rsidP="00D611D8">
      <w:pPr>
        <w:ind w:firstLine="708"/>
        <w:jc w:val="both"/>
        <w:rPr>
          <w:sz w:val="28"/>
          <w:szCs w:val="28"/>
          <w:lang w:val="uk-UA"/>
        </w:rPr>
      </w:pPr>
      <w:r w:rsidRPr="00EE0D81">
        <w:rPr>
          <w:b/>
          <w:i/>
          <w:sz w:val="28"/>
          <w:szCs w:val="28"/>
          <w:u w:val="single"/>
          <w:lang w:val="uk-UA"/>
        </w:rPr>
        <w:t>Інформує</w:t>
      </w:r>
      <w:r w:rsidRPr="00EE0D81">
        <w:rPr>
          <w:b/>
          <w:sz w:val="28"/>
          <w:szCs w:val="28"/>
          <w:lang w:val="uk-UA"/>
        </w:rPr>
        <w:t xml:space="preserve"> : </w:t>
      </w:r>
      <w:proofErr w:type="spellStart"/>
      <w:r w:rsidR="00D611D8">
        <w:rPr>
          <w:b/>
          <w:sz w:val="28"/>
          <w:szCs w:val="28"/>
          <w:lang w:val="uk-UA"/>
        </w:rPr>
        <w:t>Щерблюк</w:t>
      </w:r>
      <w:proofErr w:type="spellEnd"/>
      <w:r w:rsidR="00D611D8">
        <w:rPr>
          <w:b/>
          <w:sz w:val="28"/>
          <w:szCs w:val="28"/>
          <w:lang w:val="uk-UA"/>
        </w:rPr>
        <w:t xml:space="preserve"> Тарас Васильович</w:t>
      </w:r>
      <w:r w:rsidRPr="00EE0D81">
        <w:rPr>
          <w:sz w:val="28"/>
          <w:szCs w:val="28"/>
          <w:lang w:val="uk-UA"/>
        </w:rPr>
        <w:t xml:space="preserve"> –  </w:t>
      </w:r>
      <w:r w:rsidR="00D611D8">
        <w:rPr>
          <w:sz w:val="28"/>
          <w:szCs w:val="28"/>
          <w:lang w:val="uk-UA"/>
        </w:rPr>
        <w:t xml:space="preserve">заступник голови комісії з </w:t>
      </w:r>
      <w:r w:rsidR="00D611D8" w:rsidRPr="00EE0D81">
        <w:rPr>
          <w:sz w:val="28"/>
          <w:szCs w:val="28"/>
          <w:lang w:val="uk-UA"/>
        </w:rPr>
        <w:t>питань сільського господарства, продовольства, земельних відносин</w:t>
      </w:r>
    </w:p>
    <w:p w:rsidR="00E22735" w:rsidRPr="00EE0D81" w:rsidRDefault="00E22735" w:rsidP="001044A8">
      <w:pPr>
        <w:pStyle w:val="a3"/>
        <w:jc w:val="both"/>
        <w:rPr>
          <w:sz w:val="28"/>
          <w:szCs w:val="28"/>
          <w:lang w:val="uk-UA"/>
        </w:rPr>
      </w:pPr>
    </w:p>
    <w:p w:rsidR="00E22735" w:rsidRPr="00EE0D81" w:rsidRDefault="00E22735" w:rsidP="001044A8">
      <w:pPr>
        <w:pStyle w:val="a3"/>
        <w:jc w:val="both"/>
        <w:rPr>
          <w:sz w:val="28"/>
          <w:szCs w:val="28"/>
          <w:lang w:val="uk-UA"/>
        </w:rPr>
      </w:pPr>
    </w:p>
    <w:p w:rsidR="00EE0D81" w:rsidRDefault="00E22735" w:rsidP="001044A8">
      <w:pPr>
        <w:spacing w:line="276" w:lineRule="auto"/>
        <w:ind w:firstLine="708"/>
        <w:jc w:val="both"/>
        <w:rPr>
          <w:b/>
          <w:sz w:val="28"/>
          <w:szCs w:val="28"/>
          <w:lang w:val="uk-UA" w:eastAsia="en-US"/>
        </w:rPr>
      </w:pPr>
      <w:r w:rsidRPr="00EE0D81">
        <w:rPr>
          <w:sz w:val="28"/>
          <w:szCs w:val="28"/>
          <w:lang w:val="uk-UA"/>
        </w:rPr>
        <w:t xml:space="preserve">2. </w:t>
      </w:r>
      <w:r w:rsidR="00EE0D81" w:rsidRPr="001044A8">
        <w:rPr>
          <w:b/>
          <w:sz w:val="28"/>
          <w:szCs w:val="28"/>
          <w:lang w:val="uk-UA" w:eastAsia="en-US"/>
        </w:rPr>
        <w:t xml:space="preserve">Про </w:t>
      </w:r>
      <w:proofErr w:type="spellStart"/>
      <w:r w:rsidR="00EE0D81" w:rsidRPr="001044A8">
        <w:rPr>
          <w:b/>
          <w:sz w:val="28"/>
          <w:szCs w:val="28"/>
          <w:lang w:val="uk-UA" w:eastAsia="en-US"/>
        </w:rPr>
        <w:t>проєкт</w:t>
      </w:r>
      <w:proofErr w:type="spellEnd"/>
      <w:r w:rsidR="00EE0D81" w:rsidRPr="001044A8">
        <w:rPr>
          <w:b/>
          <w:sz w:val="28"/>
          <w:szCs w:val="28"/>
          <w:lang w:val="uk-UA" w:eastAsia="en-US"/>
        </w:rPr>
        <w:t xml:space="preserve"> рішення обласної ради «</w:t>
      </w:r>
      <w:r w:rsidR="00CF1893">
        <w:rPr>
          <w:b/>
          <w:sz w:val="28"/>
          <w:szCs w:val="28"/>
          <w:lang w:val="uk-UA" w:eastAsia="en-US"/>
        </w:rPr>
        <w:t>Про нову редакцію Стратегії розвитку Волинської області на період до 2027 року</w:t>
      </w:r>
      <w:r w:rsidR="00EE0D81" w:rsidRPr="001044A8">
        <w:rPr>
          <w:b/>
          <w:sz w:val="28"/>
          <w:szCs w:val="28"/>
          <w:lang w:val="uk-UA" w:eastAsia="en-US"/>
        </w:rPr>
        <w:t>»</w:t>
      </w:r>
    </w:p>
    <w:p w:rsidR="00912810" w:rsidRPr="001044A8" w:rsidRDefault="00912810" w:rsidP="001044A8">
      <w:pPr>
        <w:spacing w:line="276" w:lineRule="auto"/>
        <w:ind w:firstLine="708"/>
        <w:jc w:val="both"/>
        <w:rPr>
          <w:b/>
          <w:sz w:val="28"/>
          <w:szCs w:val="28"/>
          <w:lang w:val="uk-UA" w:eastAsia="en-US"/>
        </w:rPr>
      </w:pPr>
    </w:p>
    <w:p w:rsidR="00DB74A5" w:rsidRDefault="00EE0D81" w:rsidP="00DB74A5">
      <w:pPr>
        <w:pStyle w:val="2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</w:pPr>
      <w:r w:rsidRPr="00912810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 w:eastAsia="en-US"/>
        </w:rPr>
        <w:t>Інформує</w:t>
      </w:r>
      <w:r w:rsidRPr="006F2E4F">
        <w:rPr>
          <w:rFonts w:ascii="Times New Roman" w:hAnsi="Times New Roman" w:cs="Times New Roman"/>
          <w:i/>
          <w:color w:val="auto"/>
          <w:sz w:val="28"/>
          <w:szCs w:val="28"/>
          <w:lang w:val="uk-UA" w:eastAsia="en-US"/>
        </w:rPr>
        <w:t xml:space="preserve"> :</w:t>
      </w:r>
      <w:r w:rsidRPr="00912810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5B0924" w:rsidRPr="00B64CB8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>Ткачук Андрій Володимирович</w:t>
      </w:r>
      <w:r w:rsidR="005B0924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 xml:space="preserve"> –</w:t>
      </w:r>
      <w:r w:rsidR="00077E36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 xml:space="preserve"> з</w:t>
      </w:r>
      <w:r w:rsidR="005B0924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 xml:space="preserve">аступник начальника управління – начальник відділу </w:t>
      </w:r>
      <w:r w:rsidR="008E71F2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>регіональної політики</w:t>
      </w:r>
      <w:r w:rsidR="00B64CB8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 xml:space="preserve"> </w:t>
      </w:r>
      <w:r w:rsidR="005B0924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>управління економічного розвитку та регіональної політики</w:t>
      </w:r>
      <w:r w:rsidR="00EF1D36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 xml:space="preserve">, департаменту економіки, інвестиційної діяльності та регіональної політики </w:t>
      </w:r>
      <w:r w:rsidR="005B0924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 xml:space="preserve">Волинської обласної державної адміністрації. </w:t>
      </w:r>
    </w:p>
    <w:p w:rsidR="00DB74A5" w:rsidRPr="008C18C1" w:rsidRDefault="00DB74A5" w:rsidP="00DB74A5">
      <w:pPr>
        <w:pStyle w:val="2"/>
        <w:spacing w:before="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  <w:r w:rsidRPr="008C18C1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3. Про звернення до Верховної Ради України щодо прийняття </w:t>
      </w:r>
      <w:proofErr w:type="spellStart"/>
      <w:r w:rsidRPr="008C18C1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>законопроєкту</w:t>
      </w:r>
      <w:proofErr w:type="spellEnd"/>
      <w:r w:rsidRPr="008C18C1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ведені особистого селянського чи фермерського  господарства та здійсненні підприємницької діяльності»</w:t>
      </w:r>
    </w:p>
    <w:p w:rsidR="00DB74A5" w:rsidRPr="00DB74A5" w:rsidRDefault="00DB74A5" w:rsidP="00DB74A5">
      <w:pPr>
        <w:rPr>
          <w:lang w:val="uk-UA" w:eastAsia="en-US"/>
        </w:rPr>
      </w:pPr>
    </w:p>
    <w:p w:rsidR="00D97275" w:rsidRPr="00DB74A5" w:rsidRDefault="00DB74A5" w:rsidP="00DB74A5">
      <w:pPr>
        <w:ind w:firstLine="708"/>
        <w:rPr>
          <w:lang w:val="uk-UA" w:eastAsia="en-US"/>
        </w:rPr>
      </w:pPr>
      <w:r w:rsidRPr="00DB74A5">
        <w:rPr>
          <w:b/>
          <w:sz w:val="28"/>
          <w:szCs w:val="28"/>
          <w:u w:val="single"/>
          <w:lang w:val="uk-UA" w:eastAsia="en-US"/>
        </w:rPr>
        <w:t>Інформує</w:t>
      </w:r>
      <w:r w:rsidRPr="00DB74A5">
        <w:rPr>
          <w:b/>
          <w:sz w:val="28"/>
          <w:szCs w:val="28"/>
          <w:lang w:val="uk-UA" w:eastAsia="en-US"/>
        </w:rPr>
        <w:t xml:space="preserve"> :</w:t>
      </w:r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Козюра</w:t>
      </w:r>
      <w:proofErr w:type="spellEnd"/>
      <w:r>
        <w:rPr>
          <w:b/>
          <w:sz w:val="28"/>
          <w:szCs w:val="28"/>
          <w:lang w:val="uk-UA" w:eastAsia="en-US"/>
        </w:rPr>
        <w:t xml:space="preserve"> Андрій Григорович – </w:t>
      </w:r>
      <w:r w:rsidRPr="00DB74A5">
        <w:rPr>
          <w:sz w:val="28"/>
          <w:szCs w:val="28"/>
          <w:lang w:val="uk-UA" w:eastAsia="en-US"/>
        </w:rPr>
        <w:t>депутат обласної ради</w:t>
      </w:r>
      <w:r w:rsidR="00B31983">
        <w:rPr>
          <w:sz w:val="28"/>
          <w:szCs w:val="28"/>
          <w:lang w:val="uk-UA" w:eastAsia="en-US"/>
        </w:rPr>
        <w:t>.</w:t>
      </w:r>
      <w:r w:rsidRPr="00DB74A5">
        <w:rPr>
          <w:sz w:val="28"/>
          <w:szCs w:val="28"/>
          <w:lang w:val="uk-UA" w:eastAsia="en-US"/>
        </w:rPr>
        <w:t xml:space="preserve"> </w:t>
      </w:r>
    </w:p>
    <w:p w:rsidR="00DB74A5" w:rsidRPr="00DB74A5" w:rsidRDefault="00DB74A5" w:rsidP="008A315B">
      <w:pPr>
        <w:ind w:firstLine="708"/>
        <w:jc w:val="both"/>
        <w:rPr>
          <w:b/>
          <w:sz w:val="28"/>
          <w:szCs w:val="28"/>
          <w:lang w:val="uk-UA"/>
        </w:rPr>
      </w:pPr>
    </w:p>
    <w:p w:rsidR="001B2C3C" w:rsidRDefault="00DB74A5" w:rsidP="008A315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2735" w:rsidRPr="00DB44A4">
        <w:rPr>
          <w:sz w:val="28"/>
          <w:szCs w:val="28"/>
          <w:lang w:val="uk-UA"/>
        </w:rPr>
        <w:t xml:space="preserve">. </w:t>
      </w:r>
      <w:r w:rsidR="00CF1893" w:rsidRPr="00DB74A5">
        <w:rPr>
          <w:b/>
          <w:sz w:val="28"/>
          <w:szCs w:val="28"/>
          <w:lang w:val="uk-UA"/>
        </w:rPr>
        <w:t xml:space="preserve">Про </w:t>
      </w:r>
      <w:proofErr w:type="spellStart"/>
      <w:r w:rsidR="00D611D8" w:rsidRPr="00DB74A5">
        <w:rPr>
          <w:b/>
          <w:sz w:val="28"/>
          <w:szCs w:val="28"/>
          <w:lang w:val="uk-UA"/>
        </w:rPr>
        <w:t>проє</w:t>
      </w:r>
      <w:r w:rsidR="00CF1893" w:rsidRPr="00DB74A5">
        <w:rPr>
          <w:b/>
          <w:sz w:val="28"/>
          <w:szCs w:val="28"/>
          <w:lang w:val="uk-UA"/>
        </w:rPr>
        <w:t>кт</w:t>
      </w:r>
      <w:proofErr w:type="spellEnd"/>
      <w:r w:rsidR="00CF1893" w:rsidRPr="00DB74A5">
        <w:rPr>
          <w:b/>
          <w:sz w:val="28"/>
          <w:szCs w:val="28"/>
          <w:lang w:val="uk-UA"/>
        </w:rPr>
        <w:t xml:space="preserve"> рішення обласної ради «</w:t>
      </w:r>
      <w:r w:rsidR="00EE0D81" w:rsidRPr="001B2C3C">
        <w:rPr>
          <w:b/>
          <w:sz w:val="28"/>
          <w:szCs w:val="28"/>
          <w:lang w:val="uk-UA"/>
        </w:rPr>
        <w:t>Про план роботи обласної ради на І</w:t>
      </w:r>
      <w:r w:rsidR="00CF1893">
        <w:rPr>
          <w:b/>
          <w:sz w:val="28"/>
          <w:szCs w:val="28"/>
          <w:lang w:val="uk-UA"/>
        </w:rPr>
        <w:t>І</w:t>
      </w:r>
      <w:r w:rsidR="00EE0D81" w:rsidRPr="001B2C3C">
        <w:rPr>
          <w:b/>
          <w:sz w:val="28"/>
          <w:szCs w:val="28"/>
          <w:lang w:val="uk-UA"/>
        </w:rPr>
        <w:t xml:space="preserve"> півріччя 2025 року</w:t>
      </w:r>
      <w:r w:rsidR="00CF1893">
        <w:rPr>
          <w:b/>
          <w:sz w:val="28"/>
          <w:szCs w:val="28"/>
          <w:lang w:val="uk-UA"/>
        </w:rPr>
        <w:t>»</w:t>
      </w:r>
    </w:p>
    <w:p w:rsidR="00DA08A1" w:rsidRPr="008A315B" w:rsidRDefault="00DA08A1" w:rsidP="008A315B">
      <w:pPr>
        <w:ind w:firstLine="708"/>
        <w:jc w:val="both"/>
        <w:rPr>
          <w:b/>
          <w:sz w:val="28"/>
          <w:szCs w:val="28"/>
          <w:lang w:val="uk-UA"/>
        </w:rPr>
      </w:pPr>
    </w:p>
    <w:p w:rsidR="00912810" w:rsidRPr="00D611D8" w:rsidRDefault="00EE0D81" w:rsidP="00D611D8">
      <w:pPr>
        <w:ind w:firstLine="708"/>
        <w:jc w:val="both"/>
        <w:rPr>
          <w:sz w:val="28"/>
          <w:szCs w:val="28"/>
          <w:lang w:val="uk-UA"/>
        </w:rPr>
      </w:pPr>
      <w:r w:rsidRPr="00767409">
        <w:rPr>
          <w:b/>
          <w:i/>
          <w:sz w:val="28"/>
          <w:szCs w:val="28"/>
          <w:u w:val="single"/>
          <w:lang w:val="uk-UA"/>
        </w:rPr>
        <w:t>Інформує</w:t>
      </w:r>
      <w:r w:rsidRPr="006F2E4F">
        <w:rPr>
          <w:b/>
          <w:i/>
          <w:sz w:val="28"/>
          <w:szCs w:val="28"/>
          <w:lang w:val="uk-UA"/>
        </w:rPr>
        <w:t xml:space="preserve"> :</w:t>
      </w:r>
      <w:r>
        <w:rPr>
          <w:sz w:val="28"/>
          <w:szCs w:val="28"/>
          <w:lang w:val="uk-UA"/>
        </w:rPr>
        <w:t xml:space="preserve"> </w:t>
      </w:r>
      <w:proofErr w:type="spellStart"/>
      <w:r w:rsidR="00D611D8">
        <w:rPr>
          <w:b/>
          <w:sz w:val="28"/>
          <w:szCs w:val="28"/>
          <w:lang w:val="uk-UA"/>
        </w:rPr>
        <w:t>Щерблюк</w:t>
      </w:r>
      <w:proofErr w:type="spellEnd"/>
      <w:r w:rsidR="00D611D8">
        <w:rPr>
          <w:b/>
          <w:sz w:val="28"/>
          <w:szCs w:val="28"/>
          <w:lang w:val="uk-UA"/>
        </w:rPr>
        <w:t xml:space="preserve"> Тарас Васильович</w:t>
      </w:r>
      <w:r w:rsidR="00D611D8" w:rsidRPr="00EE0D81">
        <w:rPr>
          <w:sz w:val="28"/>
          <w:szCs w:val="28"/>
          <w:lang w:val="uk-UA"/>
        </w:rPr>
        <w:t xml:space="preserve"> –  </w:t>
      </w:r>
      <w:r w:rsidR="00D611D8">
        <w:rPr>
          <w:sz w:val="28"/>
          <w:szCs w:val="28"/>
          <w:lang w:val="uk-UA"/>
        </w:rPr>
        <w:t xml:space="preserve">заступник голови комісії з </w:t>
      </w:r>
      <w:r w:rsidR="00D611D8" w:rsidRPr="00EE0D81">
        <w:rPr>
          <w:sz w:val="28"/>
          <w:szCs w:val="28"/>
          <w:lang w:val="uk-UA"/>
        </w:rPr>
        <w:t>питань сільського господарства, продовольства, земельних відносин</w:t>
      </w:r>
      <w:r w:rsidR="00912810" w:rsidRPr="00D611D8">
        <w:rPr>
          <w:sz w:val="28"/>
          <w:szCs w:val="28"/>
          <w:lang w:val="uk-UA"/>
        </w:rPr>
        <w:t>.</w:t>
      </w:r>
    </w:p>
    <w:p w:rsidR="00F7689A" w:rsidRDefault="00F7689A" w:rsidP="00912810">
      <w:pPr>
        <w:ind w:firstLine="708"/>
        <w:jc w:val="both"/>
        <w:rPr>
          <w:lang w:val="uk-UA"/>
        </w:rPr>
      </w:pPr>
    </w:p>
    <w:p w:rsidR="00912810" w:rsidRPr="00912810" w:rsidRDefault="00DB74A5" w:rsidP="009128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12810" w:rsidRPr="00912810">
        <w:rPr>
          <w:sz w:val="28"/>
          <w:szCs w:val="28"/>
          <w:lang w:val="uk-UA"/>
        </w:rPr>
        <w:t>. Різне:</w:t>
      </w:r>
    </w:p>
    <w:sectPr w:rsidR="00912810" w:rsidRPr="00912810" w:rsidSect="008D5C6E">
      <w:pgSz w:w="11906" w:h="16838"/>
      <w:pgMar w:top="0" w:right="850" w:bottom="85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5C6E"/>
    <w:rsid w:val="00027DFA"/>
    <w:rsid w:val="00057DD2"/>
    <w:rsid w:val="00077E36"/>
    <w:rsid w:val="00096F6F"/>
    <w:rsid w:val="000A63DF"/>
    <w:rsid w:val="000B3CB6"/>
    <w:rsid w:val="001044A8"/>
    <w:rsid w:val="00114BD9"/>
    <w:rsid w:val="001B2C3C"/>
    <w:rsid w:val="001D2B62"/>
    <w:rsid w:val="002103EF"/>
    <w:rsid w:val="002339F7"/>
    <w:rsid w:val="002544AE"/>
    <w:rsid w:val="00294C61"/>
    <w:rsid w:val="002A6982"/>
    <w:rsid w:val="002E66FC"/>
    <w:rsid w:val="0032789D"/>
    <w:rsid w:val="0035737E"/>
    <w:rsid w:val="00390630"/>
    <w:rsid w:val="00431103"/>
    <w:rsid w:val="00433115"/>
    <w:rsid w:val="00451088"/>
    <w:rsid w:val="0045431B"/>
    <w:rsid w:val="00475924"/>
    <w:rsid w:val="004A6883"/>
    <w:rsid w:val="004C1179"/>
    <w:rsid w:val="00546383"/>
    <w:rsid w:val="005B0924"/>
    <w:rsid w:val="005C4CE0"/>
    <w:rsid w:val="005E7F63"/>
    <w:rsid w:val="00606E6B"/>
    <w:rsid w:val="00677A28"/>
    <w:rsid w:val="006E4138"/>
    <w:rsid w:val="006F2A53"/>
    <w:rsid w:val="006F2E4F"/>
    <w:rsid w:val="007566D0"/>
    <w:rsid w:val="00767409"/>
    <w:rsid w:val="007B729A"/>
    <w:rsid w:val="007E6117"/>
    <w:rsid w:val="0086636C"/>
    <w:rsid w:val="00873A0B"/>
    <w:rsid w:val="008A315B"/>
    <w:rsid w:val="008C032D"/>
    <w:rsid w:val="008C18C1"/>
    <w:rsid w:val="008D5C6E"/>
    <w:rsid w:val="008E557C"/>
    <w:rsid w:val="008E71F2"/>
    <w:rsid w:val="008F3361"/>
    <w:rsid w:val="00912810"/>
    <w:rsid w:val="00913D13"/>
    <w:rsid w:val="00957795"/>
    <w:rsid w:val="0096519E"/>
    <w:rsid w:val="0096761D"/>
    <w:rsid w:val="00967D87"/>
    <w:rsid w:val="00973379"/>
    <w:rsid w:val="009859E2"/>
    <w:rsid w:val="00A17F1F"/>
    <w:rsid w:val="00A70FC3"/>
    <w:rsid w:val="00AA4F3E"/>
    <w:rsid w:val="00B31983"/>
    <w:rsid w:val="00B64CB8"/>
    <w:rsid w:val="00B710F1"/>
    <w:rsid w:val="00BD1222"/>
    <w:rsid w:val="00BE5958"/>
    <w:rsid w:val="00C2592A"/>
    <w:rsid w:val="00CB1A93"/>
    <w:rsid w:val="00CF1893"/>
    <w:rsid w:val="00D52320"/>
    <w:rsid w:val="00D611D8"/>
    <w:rsid w:val="00D90FB8"/>
    <w:rsid w:val="00D97275"/>
    <w:rsid w:val="00DA08A1"/>
    <w:rsid w:val="00DB44A4"/>
    <w:rsid w:val="00DB74A5"/>
    <w:rsid w:val="00E22735"/>
    <w:rsid w:val="00EA382F"/>
    <w:rsid w:val="00EB3806"/>
    <w:rsid w:val="00EC1D9A"/>
    <w:rsid w:val="00EC1DF1"/>
    <w:rsid w:val="00EE0D81"/>
    <w:rsid w:val="00EE3E15"/>
    <w:rsid w:val="00EF1D36"/>
    <w:rsid w:val="00EF71CB"/>
    <w:rsid w:val="00F4559D"/>
    <w:rsid w:val="00F71FDA"/>
    <w:rsid w:val="00F75D1A"/>
    <w:rsid w:val="00F7689A"/>
    <w:rsid w:val="00FD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8D5C6E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12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C6E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List Paragraph"/>
    <w:basedOn w:val="a"/>
    <w:uiPriority w:val="34"/>
    <w:qFormat/>
    <w:rsid w:val="008D5C6E"/>
    <w:pPr>
      <w:ind w:left="720"/>
      <w:contextualSpacing/>
    </w:pPr>
  </w:style>
  <w:style w:type="character" w:styleId="a4">
    <w:name w:val="Strong"/>
    <w:basedOn w:val="a0"/>
    <w:uiPriority w:val="22"/>
    <w:qFormat/>
    <w:rsid w:val="000A63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2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lukyanchuk.i</dc:creator>
  <cp:lastModifiedBy>lukyanchuk.i</cp:lastModifiedBy>
  <cp:revision>54</cp:revision>
  <cp:lastPrinted>2025-08-20T11:23:00Z</cp:lastPrinted>
  <dcterms:created xsi:type="dcterms:W3CDTF">2022-02-23T10:12:00Z</dcterms:created>
  <dcterms:modified xsi:type="dcterms:W3CDTF">2025-08-20T11:31:00Z</dcterms:modified>
</cp:coreProperties>
</file>