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EB3084" w14:textId="77777777" w:rsidR="00461D7C" w:rsidRPr="004D135B" w:rsidRDefault="00461D7C" w:rsidP="00461D7C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4D135B">
        <w:rPr>
          <w:rFonts w:eastAsia="Times New Roman" w:cs="Times New Roman"/>
          <w:b/>
          <w:sz w:val="32"/>
          <w:szCs w:val="20"/>
          <w:lang w:val="uk-UA" w:eastAsia="ru-RU"/>
        </w:rPr>
        <w:object w:dxaOrig="771" w:dyaOrig="1101" w14:anchorId="3FB77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86782964" r:id="rId5"/>
        </w:object>
      </w:r>
    </w:p>
    <w:p w14:paraId="08B14173" w14:textId="77777777" w:rsidR="00461D7C" w:rsidRPr="004D135B" w:rsidRDefault="00461D7C" w:rsidP="00461D7C">
      <w:pPr>
        <w:keepNext/>
        <w:spacing w:after="0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>ВОЛИНСЬКА  ОБЛАСНА  РАДА</w:t>
      </w:r>
    </w:p>
    <w:p w14:paraId="1328983F" w14:textId="77777777" w:rsidR="00461D7C" w:rsidRPr="004D135B" w:rsidRDefault="00461D7C" w:rsidP="00461D7C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17655699" w14:textId="77777777" w:rsidR="00461D7C" w:rsidRPr="004D135B" w:rsidRDefault="00461D7C" w:rsidP="00461D7C">
      <w:pPr>
        <w:widowControl w:val="0"/>
        <w:spacing w:after="0" w:line="60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21"/>
        <w:gridCol w:w="3106"/>
        <w:gridCol w:w="3019"/>
      </w:tblGrid>
      <w:tr w:rsidR="00461D7C" w:rsidRPr="004D135B" w14:paraId="75FD5A35" w14:textId="77777777" w:rsidTr="00AD6DC6">
        <w:tc>
          <w:tcPr>
            <w:tcW w:w="3266" w:type="dxa"/>
            <w:tcBorders>
              <w:bottom w:val="single" w:sz="4" w:space="0" w:color="auto"/>
            </w:tcBorders>
          </w:tcPr>
          <w:p w14:paraId="25B7D76B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</w:tcPr>
          <w:p w14:paraId="18CFE151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4D135B">
              <w:rPr>
                <w:rFonts w:eastAsia="Times New Roman" w:cs="Times New Roman"/>
                <w:szCs w:val="28"/>
                <w:lang w:val="uk-UA" w:eastAsia="ru-RU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7A0391CD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4D135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  <w:tr w:rsidR="00461D7C" w:rsidRPr="004D135B" w14:paraId="2AFB3EC7" w14:textId="77777777" w:rsidTr="00AD6DC6">
        <w:tc>
          <w:tcPr>
            <w:tcW w:w="3266" w:type="dxa"/>
            <w:tcBorders>
              <w:top w:val="single" w:sz="4" w:space="0" w:color="auto"/>
            </w:tcBorders>
          </w:tcPr>
          <w:p w14:paraId="137AA376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</w:tcPr>
          <w:p w14:paraId="62DD9140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91A249B" w14:textId="77777777" w:rsidR="00461D7C" w:rsidRPr="004D135B" w:rsidRDefault="00461D7C" w:rsidP="00AD6DC6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03A4246D" w14:textId="77777777" w:rsidR="00461D7C" w:rsidRDefault="00461D7C" w:rsidP="00461D7C">
      <w:pPr>
        <w:keepNext/>
        <w:tabs>
          <w:tab w:val="left" w:pos="5954"/>
          <w:tab w:val="left" w:pos="6096"/>
        </w:tabs>
        <w:spacing w:after="0"/>
        <w:ind w:right="4535"/>
        <w:jc w:val="both"/>
        <w:outlineLvl w:val="1"/>
        <w:rPr>
          <w:rFonts w:eastAsia="Times New Roman" w:cs="Times New Roman"/>
          <w:b/>
          <w:szCs w:val="20"/>
          <w:lang w:val="uk-UA" w:eastAsia="ru-RU"/>
        </w:rPr>
      </w:pPr>
    </w:p>
    <w:p w14:paraId="4B160BB1" w14:textId="0F82A76B" w:rsidR="00461D7C" w:rsidRPr="004D135B" w:rsidRDefault="00461D7C" w:rsidP="00461D7C">
      <w:pPr>
        <w:keepNext/>
        <w:tabs>
          <w:tab w:val="left" w:pos="5954"/>
          <w:tab w:val="left" w:pos="6096"/>
        </w:tabs>
        <w:spacing w:after="0"/>
        <w:ind w:right="4535"/>
        <w:jc w:val="both"/>
        <w:outlineLvl w:val="1"/>
        <w:rPr>
          <w:rFonts w:eastAsia="Times New Roman" w:cs="Times New Roman"/>
          <w:b/>
          <w:szCs w:val="20"/>
          <w:lang w:val="uk-UA" w:eastAsia="ru-RU"/>
        </w:rPr>
      </w:pPr>
      <w:r w:rsidRPr="004D135B">
        <w:rPr>
          <w:rFonts w:eastAsia="Times New Roman" w:cs="Times New Roman"/>
          <w:b/>
          <w:szCs w:val="20"/>
          <w:lang w:val="uk-UA" w:eastAsia="ru-RU"/>
        </w:rPr>
        <w:t xml:space="preserve">Про продовження терміну дії контракту з </w:t>
      </w:r>
      <w:r w:rsidRPr="004D135B">
        <w:rPr>
          <w:rFonts w:eastAsia="Times New Roman" w:cs="Times New Roman"/>
          <w:b/>
          <w:szCs w:val="28"/>
          <w:lang w:val="uk-UA" w:eastAsia="ru-RU"/>
        </w:rPr>
        <w:t>директором  комунальн</w:t>
      </w:r>
      <w:r>
        <w:rPr>
          <w:rFonts w:eastAsia="Times New Roman" w:cs="Times New Roman"/>
          <w:b/>
          <w:szCs w:val="28"/>
          <w:lang w:val="uk-UA" w:eastAsia="ru-RU"/>
        </w:rPr>
        <w:t>ої установи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«Волинськ</w:t>
      </w:r>
      <w:r>
        <w:rPr>
          <w:rFonts w:eastAsia="Times New Roman" w:cs="Times New Roman"/>
          <w:b/>
          <w:szCs w:val="28"/>
          <w:lang w:val="uk-UA" w:eastAsia="ru-RU"/>
        </w:rPr>
        <w:t>ий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обласн</w:t>
      </w:r>
      <w:r>
        <w:rPr>
          <w:rFonts w:eastAsia="Times New Roman" w:cs="Times New Roman"/>
          <w:b/>
          <w:szCs w:val="28"/>
          <w:lang w:val="uk-UA" w:eastAsia="ru-RU"/>
        </w:rPr>
        <w:t>ий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центр соціально-психологічної реабілітації дітей</w:t>
      </w:r>
      <w:r w:rsidRPr="004D135B">
        <w:rPr>
          <w:rFonts w:eastAsia="Times New Roman" w:cs="Times New Roman"/>
          <w:b/>
          <w:szCs w:val="28"/>
          <w:lang w:val="uk-UA" w:eastAsia="ru-RU"/>
        </w:rPr>
        <w:t>»</w:t>
      </w:r>
    </w:p>
    <w:p w14:paraId="27CB5194" w14:textId="77777777" w:rsidR="00461D7C" w:rsidRPr="004D135B" w:rsidRDefault="00461D7C" w:rsidP="00461D7C">
      <w:pPr>
        <w:keepNext/>
        <w:spacing w:after="0"/>
        <w:ind w:right="4251"/>
        <w:jc w:val="both"/>
        <w:outlineLvl w:val="1"/>
        <w:rPr>
          <w:rFonts w:eastAsia="Times New Roman" w:cs="Times New Roman"/>
          <w:sz w:val="20"/>
          <w:szCs w:val="20"/>
          <w:lang w:val="uk-UA" w:eastAsia="ru-RU"/>
        </w:rPr>
      </w:pPr>
    </w:p>
    <w:p w14:paraId="3E057129" w14:textId="0ACCB588" w:rsidR="00461D7C" w:rsidRPr="004D135B" w:rsidRDefault="00461D7C" w:rsidP="00461D7C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Відповідно до пункту 18 частини 6, частини 7 статті 55 Закону України «Про місцеве самоврядування в Україні», </w:t>
      </w:r>
      <w:r w:rsidRPr="004D135B">
        <w:rPr>
          <w:rFonts w:eastAsia="Times New Roman" w:cs="Times New Roman"/>
          <w:szCs w:val="20"/>
          <w:lang w:val="uk-UA" w:eastAsia="ru-RU"/>
        </w:rPr>
        <w:t xml:space="preserve">пункту 8 рішення обласної ради від 11 червня 2004 року № 11/20 «Про управління майном спільної власності територіальних громад сіл, селищ, міст області», </w:t>
      </w:r>
      <w:r w:rsidRPr="004D135B">
        <w:rPr>
          <w:rFonts w:eastAsia="Times New Roman" w:cs="Times New Roman"/>
          <w:szCs w:val="28"/>
          <w:lang w:val="uk-UA" w:eastAsia="ru-RU"/>
        </w:rPr>
        <w:t xml:space="preserve">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</w:t>
      </w:r>
      <w:r w:rsidRPr="004D135B">
        <w:rPr>
          <w:rFonts w:eastAsia="Times New Roman" w:cs="Times New Roman"/>
          <w:szCs w:val="20"/>
          <w:lang w:val="uk-UA" w:eastAsia="ru-RU"/>
        </w:rPr>
        <w:t>11 червня 2004 року</w:t>
      </w:r>
      <w:r w:rsidRPr="004D135B">
        <w:rPr>
          <w:rFonts w:eastAsia="Times New Roman" w:cs="Times New Roman"/>
          <w:szCs w:val="20"/>
          <w:lang w:val="uk-UA" w:eastAsia="ru-RU"/>
        </w:rPr>
        <w:br/>
      </w:r>
      <w:r w:rsidRPr="004D135B">
        <w:rPr>
          <w:rFonts w:eastAsia="Times New Roman" w:cs="Times New Roman"/>
          <w:szCs w:val="28"/>
          <w:lang w:val="uk-UA" w:eastAsia="ru-RU"/>
        </w:rPr>
        <w:t xml:space="preserve">№ 11/20 (зі змінами), враховуючи </w:t>
      </w:r>
      <w:r w:rsidR="008B33E3">
        <w:rPr>
          <w:rFonts w:eastAsia="Times New Roman" w:cs="Times New Roman"/>
          <w:szCs w:val="28"/>
          <w:lang w:val="uk-UA" w:eastAsia="ru-RU"/>
        </w:rPr>
        <w:t>висновки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постійної комісії обласної ради з питань </w:t>
      </w:r>
      <w:r>
        <w:rPr>
          <w:rFonts w:eastAsia="Times New Roman" w:cs="Times New Roman"/>
          <w:szCs w:val="28"/>
          <w:lang w:val="uk-UA" w:eastAsia="ru-RU"/>
        </w:rPr>
        <w:t>соціального захисту населення, охорони здоров’я, материнства та дитинства</w:t>
      </w:r>
      <w:r w:rsidRPr="004D135B">
        <w:rPr>
          <w:rFonts w:eastAsia="Calibri" w:cs="Times New Roman"/>
          <w:szCs w:val="28"/>
          <w:lang w:val="uk-UA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 xml:space="preserve">від </w:t>
      </w:r>
      <w:r w:rsidR="008B33E3">
        <w:rPr>
          <w:rFonts w:eastAsia="Times New Roman" w:cs="Times New Roman"/>
          <w:szCs w:val="28"/>
          <w:lang w:val="uk-UA" w:eastAsia="ru-RU"/>
        </w:rPr>
        <w:t>2</w:t>
      </w:r>
      <w:r w:rsidR="00010D82">
        <w:rPr>
          <w:rFonts w:eastAsia="Times New Roman" w:cs="Times New Roman"/>
          <w:szCs w:val="28"/>
          <w:lang w:val="uk-UA" w:eastAsia="ru-RU"/>
        </w:rPr>
        <w:t>1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4F0E0F">
        <w:rPr>
          <w:rFonts w:eastAsia="Times New Roman" w:cs="Times New Roman"/>
          <w:szCs w:val="28"/>
          <w:lang w:val="uk-UA" w:eastAsia="ru-RU"/>
        </w:rPr>
        <w:t>серпня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№ </w:t>
      </w:r>
      <w:r w:rsidR="008B33E3">
        <w:rPr>
          <w:rFonts w:eastAsia="Times New Roman" w:cs="Times New Roman"/>
          <w:szCs w:val="28"/>
          <w:lang w:val="uk-UA" w:eastAsia="ru-RU"/>
        </w:rPr>
        <w:t>4</w:t>
      </w:r>
      <w:r w:rsidR="00010D82">
        <w:rPr>
          <w:rFonts w:eastAsia="Times New Roman" w:cs="Times New Roman"/>
          <w:szCs w:val="28"/>
          <w:lang w:val="uk-UA" w:eastAsia="ru-RU"/>
        </w:rPr>
        <w:t>2/</w:t>
      </w:r>
      <w:r w:rsidR="008B33E3">
        <w:rPr>
          <w:rFonts w:eastAsia="Times New Roman" w:cs="Times New Roman"/>
          <w:szCs w:val="28"/>
          <w:lang w:val="uk-UA" w:eastAsia="ru-RU"/>
        </w:rPr>
        <w:t>2</w:t>
      </w:r>
      <w:r w:rsidRPr="004D135B">
        <w:rPr>
          <w:rFonts w:eastAsia="Times New Roman" w:cs="Times New Roman"/>
          <w:szCs w:val="28"/>
          <w:lang w:val="uk-UA" w:eastAsia="ru-RU"/>
        </w:rPr>
        <w:t>:</w:t>
      </w:r>
    </w:p>
    <w:p w14:paraId="71D2F5ED" w14:textId="77777777" w:rsidR="00461D7C" w:rsidRPr="004D135B" w:rsidRDefault="00461D7C" w:rsidP="00461D7C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4531829A" w14:textId="66A2677E" w:rsidR="00461D7C" w:rsidRPr="004D135B" w:rsidRDefault="00461D7C" w:rsidP="0086144A">
      <w:pPr>
        <w:widowControl w:val="0"/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1. Продовжити термін дії контракту з </w:t>
      </w:r>
      <w:proofErr w:type="spellStart"/>
      <w:r>
        <w:rPr>
          <w:rFonts w:eastAsia="Times New Roman" w:cs="Times New Roman"/>
          <w:szCs w:val="28"/>
          <w:lang w:val="uk-UA" w:eastAsia="ru-RU"/>
        </w:rPr>
        <w:t>Йовик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Галиною Володимирівною</w:t>
      </w:r>
      <w:r w:rsidRPr="004D135B">
        <w:rPr>
          <w:rFonts w:eastAsia="Times New Roman" w:cs="Times New Roman"/>
          <w:szCs w:val="28"/>
          <w:lang w:val="uk-UA" w:eastAsia="ru-RU"/>
        </w:rPr>
        <w:t xml:space="preserve"> – директором </w:t>
      </w:r>
      <w:bookmarkStart w:id="1" w:name="_Hlk120256809"/>
      <w:r w:rsidRPr="004D135B">
        <w:rPr>
          <w:rFonts w:eastAsia="Times New Roman" w:cs="Times New Roman"/>
          <w:szCs w:val="28"/>
          <w:lang w:val="uk-UA" w:eastAsia="ru-RU"/>
        </w:rPr>
        <w:t>комунальн</w:t>
      </w:r>
      <w:r w:rsidR="0086144A">
        <w:rPr>
          <w:rFonts w:eastAsia="Times New Roman" w:cs="Times New Roman"/>
          <w:szCs w:val="28"/>
          <w:lang w:val="uk-UA" w:eastAsia="ru-RU"/>
        </w:rPr>
        <w:t>ої установи</w:t>
      </w:r>
      <w:r w:rsidRPr="004D135B">
        <w:rPr>
          <w:rFonts w:eastAsia="Times New Roman" w:cs="Times New Roman"/>
          <w:szCs w:val="28"/>
          <w:lang w:val="uk-UA" w:eastAsia="ru-RU"/>
        </w:rPr>
        <w:t xml:space="preserve"> «Волинськ</w:t>
      </w:r>
      <w:r w:rsidR="0086144A">
        <w:rPr>
          <w:rFonts w:eastAsia="Times New Roman" w:cs="Times New Roman"/>
          <w:szCs w:val="28"/>
          <w:lang w:val="uk-UA" w:eastAsia="ru-RU"/>
        </w:rPr>
        <w:t>ий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обласн</w:t>
      </w:r>
      <w:r w:rsidR="0086144A">
        <w:rPr>
          <w:rFonts w:eastAsia="Times New Roman" w:cs="Times New Roman"/>
          <w:szCs w:val="28"/>
          <w:lang w:val="uk-UA" w:eastAsia="ru-RU"/>
        </w:rPr>
        <w:t>ий центр соціально-психологічної реабілітації дітей»</w:t>
      </w:r>
      <w:bookmarkEnd w:id="1"/>
      <w:r w:rsidRPr="004D135B">
        <w:rPr>
          <w:rFonts w:eastAsia="Times New Roman" w:cs="Times New Roman"/>
          <w:szCs w:val="28"/>
          <w:lang w:val="uk-UA" w:eastAsia="ru-RU"/>
        </w:rPr>
        <w:t xml:space="preserve">, з </w:t>
      </w:r>
      <w:r w:rsidR="0086144A">
        <w:rPr>
          <w:rFonts w:eastAsia="Times New Roman" w:cs="Times New Roman"/>
          <w:szCs w:val="28"/>
          <w:lang w:val="uk-UA" w:eastAsia="ru-RU"/>
        </w:rPr>
        <w:t>17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86144A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8B33E3">
        <w:rPr>
          <w:rFonts w:eastAsia="Times New Roman" w:cs="Times New Roman"/>
          <w:szCs w:val="28"/>
          <w:lang w:val="uk-UA" w:eastAsia="ru-RU"/>
        </w:rPr>
        <w:t>4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</w:t>
      </w:r>
      <w:r w:rsidR="005C41C7">
        <w:rPr>
          <w:rFonts w:eastAsia="Times New Roman" w:cs="Times New Roman"/>
          <w:szCs w:val="28"/>
          <w:lang w:val="uk-UA" w:eastAsia="ru-RU"/>
        </w:rPr>
        <w:t>д</w:t>
      </w:r>
      <w:r>
        <w:rPr>
          <w:rFonts w:eastAsia="Times New Roman" w:cs="Times New Roman"/>
          <w:szCs w:val="28"/>
          <w:lang w:val="uk-UA" w:eastAsia="ru-RU"/>
        </w:rPr>
        <w:t>о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86144A">
        <w:rPr>
          <w:rFonts w:eastAsia="Times New Roman" w:cs="Times New Roman"/>
          <w:szCs w:val="28"/>
          <w:lang w:val="uk-UA" w:eastAsia="ru-RU"/>
        </w:rPr>
        <w:t>16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86144A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86144A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4D135B">
        <w:rPr>
          <w:rFonts w:eastAsia="Times New Roman" w:cs="Times New Roman"/>
          <w:szCs w:val="28"/>
          <w:lang w:val="uk-UA" w:eastAsia="ru-RU"/>
        </w:rPr>
        <w:t>202</w:t>
      </w:r>
      <w:r w:rsidR="008B33E3">
        <w:rPr>
          <w:rFonts w:eastAsia="Times New Roman" w:cs="Times New Roman"/>
          <w:szCs w:val="28"/>
          <w:lang w:val="uk-UA" w:eastAsia="ru-RU"/>
        </w:rPr>
        <w:t>5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 (додаткова угода до контракту, укладеного </w:t>
      </w:r>
      <w:r w:rsidR="0086144A">
        <w:rPr>
          <w:rFonts w:eastAsia="Times New Roman" w:cs="Times New Roman"/>
          <w:szCs w:val="28"/>
          <w:lang w:val="uk-UA" w:eastAsia="ru-RU"/>
        </w:rPr>
        <w:t>17</w:t>
      </w:r>
      <w:r w:rsidRPr="004D135B">
        <w:rPr>
          <w:rFonts w:eastAsia="Times New Roman" w:cs="Times New Roman"/>
          <w:szCs w:val="28"/>
          <w:lang w:val="uk-UA" w:eastAsia="ru-RU"/>
        </w:rPr>
        <w:t xml:space="preserve"> </w:t>
      </w:r>
      <w:r w:rsidR="0086144A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</w:t>
      </w:r>
      <w:r w:rsidR="0086144A">
        <w:rPr>
          <w:rFonts w:eastAsia="Times New Roman" w:cs="Times New Roman"/>
          <w:szCs w:val="28"/>
          <w:lang w:val="uk-UA" w:eastAsia="ru-RU"/>
        </w:rPr>
        <w:t>20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року, додається).</w:t>
      </w:r>
    </w:p>
    <w:p w14:paraId="176C3161" w14:textId="77777777" w:rsidR="00461D7C" w:rsidRPr="004D135B" w:rsidRDefault="00461D7C" w:rsidP="00461D7C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2. 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 </w:t>
      </w:r>
    </w:p>
    <w:p w14:paraId="2CAF0B24" w14:textId="77777777" w:rsidR="00461D7C" w:rsidRPr="004D135B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4B20B2" w14:textId="77777777" w:rsidR="00461D7C" w:rsidRPr="004D135B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732247B" w14:textId="77777777" w:rsidR="00461D7C" w:rsidRPr="004D135B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>Голова                                                                                      Григорій НЕДОПАД</w:t>
      </w:r>
    </w:p>
    <w:p w14:paraId="49AE5807" w14:textId="77777777" w:rsidR="00461D7C" w:rsidRPr="004D135B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4073DA1D" w14:textId="77777777" w:rsidR="00461D7C" w:rsidRPr="004D135B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37834EA5" w14:textId="0890647C" w:rsidR="00461D7C" w:rsidRPr="005F13D2" w:rsidRDefault="008B33E3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Олена Кузьменко 778328</w:t>
      </w:r>
    </w:p>
    <w:p w14:paraId="436CEE0D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44F547F5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10D656AD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09C7E811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551E9703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119428D5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7BEF2594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2081936E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2601B5C2" w14:textId="77777777" w:rsidR="00461D7C" w:rsidRDefault="00461D7C" w:rsidP="00461D7C">
      <w:pPr>
        <w:tabs>
          <w:tab w:val="left" w:pos="1134"/>
        </w:tabs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</w:p>
    <w:p w14:paraId="2AA6A24E" w14:textId="77777777" w:rsidR="00461D7C" w:rsidRPr="004D135B" w:rsidRDefault="00461D7C" w:rsidP="00461D7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135B">
        <w:rPr>
          <w:rFonts w:eastAsia="Times New Roman" w:cs="Times New Roman"/>
          <w:b/>
          <w:szCs w:val="28"/>
          <w:lang w:eastAsia="ru-RU"/>
        </w:rPr>
        <w:t>ДОДАТКОВА УГОДА</w:t>
      </w:r>
    </w:p>
    <w:p w14:paraId="55AD411C" w14:textId="77777777" w:rsidR="00461D7C" w:rsidRPr="004D135B" w:rsidRDefault="00461D7C" w:rsidP="00461D7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2A7A08B" w14:textId="17FA7A8F" w:rsidR="00461D7C" w:rsidRPr="004D135B" w:rsidRDefault="00C1477D" w:rsidP="00461D7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до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461D7C" w:rsidRPr="004D135B">
        <w:rPr>
          <w:rFonts w:eastAsia="Times New Roman" w:cs="Times New Roman"/>
          <w:b/>
          <w:szCs w:val="28"/>
          <w:lang w:eastAsia="ru-RU"/>
        </w:rPr>
        <w:t>контракту</w:t>
      </w:r>
      <w:proofErr w:type="gramEnd"/>
      <w:r w:rsidR="00461D7C" w:rsidRPr="004D135B">
        <w:rPr>
          <w:rFonts w:eastAsia="Times New Roman" w:cs="Times New Roman"/>
          <w:b/>
          <w:szCs w:val="28"/>
          <w:lang w:eastAsia="ru-RU"/>
        </w:rPr>
        <w:t xml:space="preserve"> з</w:t>
      </w:r>
      <w:r w:rsidR="00461D7C"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461D7C" w:rsidRPr="004D135B">
        <w:rPr>
          <w:rFonts w:eastAsia="Times New Roman" w:cs="Times New Roman"/>
          <w:b/>
          <w:szCs w:val="28"/>
          <w:lang w:eastAsia="ru-RU"/>
        </w:rPr>
        <w:t xml:space="preserve">директором </w:t>
      </w:r>
      <w:r w:rsidR="00461D7C">
        <w:rPr>
          <w:rFonts w:eastAsia="Times New Roman" w:cs="Times New Roman"/>
          <w:b/>
          <w:szCs w:val="20"/>
          <w:lang w:val="uk-UA" w:eastAsia="ru-RU"/>
        </w:rPr>
        <w:t xml:space="preserve"> </w:t>
      </w:r>
    </w:p>
    <w:p w14:paraId="23C6D861" w14:textId="3DBD3326" w:rsidR="00461D7C" w:rsidRDefault="00461D7C" w:rsidP="00461D7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>комунально</w:t>
      </w:r>
      <w:r w:rsidR="00C1477D">
        <w:rPr>
          <w:rFonts w:eastAsia="Times New Roman" w:cs="Times New Roman"/>
          <w:b/>
          <w:szCs w:val="28"/>
          <w:lang w:val="uk-UA" w:eastAsia="ru-RU"/>
        </w:rPr>
        <w:t>ї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1477D">
        <w:rPr>
          <w:rFonts w:eastAsia="Times New Roman" w:cs="Times New Roman"/>
          <w:b/>
          <w:szCs w:val="28"/>
          <w:lang w:val="uk-UA" w:eastAsia="ru-RU"/>
        </w:rPr>
        <w:t xml:space="preserve">установи </w:t>
      </w:r>
      <w:r w:rsidRPr="004D135B">
        <w:rPr>
          <w:rFonts w:eastAsia="Times New Roman" w:cs="Times New Roman"/>
          <w:b/>
          <w:szCs w:val="28"/>
          <w:lang w:val="uk-UA" w:eastAsia="ru-RU"/>
        </w:rPr>
        <w:t>«Волинськ</w:t>
      </w:r>
      <w:r w:rsidR="00C1477D">
        <w:rPr>
          <w:rFonts w:eastAsia="Times New Roman" w:cs="Times New Roman"/>
          <w:b/>
          <w:szCs w:val="28"/>
          <w:lang w:val="uk-UA" w:eastAsia="ru-RU"/>
        </w:rPr>
        <w:t>ий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обласн</w:t>
      </w:r>
      <w:r w:rsidR="00C1477D">
        <w:rPr>
          <w:rFonts w:eastAsia="Times New Roman" w:cs="Times New Roman"/>
          <w:b/>
          <w:szCs w:val="28"/>
          <w:lang w:val="uk-UA" w:eastAsia="ru-RU"/>
        </w:rPr>
        <w:t>ий центр соціально-психологічної реабілітації дітей»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0C4A599F" w14:textId="750E2830" w:rsidR="00461D7C" w:rsidRPr="004D135B" w:rsidRDefault="00C1477D" w:rsidP="00461D7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szCs w:val="28"/>
          <w:lang w:val="uk-UA" w:eastAsia="ru-RU"/>
        </w:rPr>
        <w:t>Йовик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Галиною Володимирівною</w:t>
      </w:r>
    </w:p>
    <w:p w14:paraId="1B5CD858" w14:textId="52BEBFDB" w:rsidR="00461D7C" w:rsidRPr="004D135B" w:rsidRDefault="00461D7C" w:rsidP="00461D7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укладеного </w:t>
      </w:r>
      <w:r w:rsidR="00C1477D">
        <w:rPr>
          <w:rFonts w:eastAsia="Times New Roman" w:cs="Times New Roman"/>
          <w:b/>
          <w:szCs w:val="28"/>
          <w:lang w:val="uk-UA" w:eastAsia="ru-RU"/>
        </w:rPr>
        <w:t>17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1477D">
        <w:rPr>
          <w:rFonts w:eastAsia="Times New Roman" w:cs="Times New Roman"/>
          <w:b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20</w:t>
      </w:r>
      <w:r w:rsidR="00C1477D">
        <w:rPr>
          <w:rFonts w:eastAsia="Times New Roman" w:cs="Times New Roman"/>
          <w:b/>
          <w:szCs w:val="28"/>
          <w:lang w:val="uk-UA" w:eastAsia="ru-RU"/>
        </w:rPr>
        <w:t>20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року</w:t>
      </w:r>
    </w:p>
    <w:p w14:paraId="53E4688E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C8BFF73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D3E640" w14:textId="24023C59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>«___»  ___________ 202</w:t>
      </w:r>
      <w:r w:rsidR="008B33E3">
        <w:rPr>
          <w:rFonts w:eastAsia="Times New Roman" w:cs="Times New Roman"/>
          <w:szCs w:val="28"/>
          <w:lang w:val="uk-UA" w:eastAsia="ru-RU"/>
        </w:rPr>
        <w:t>4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 w:rsidR="008B33E3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м. Луцьк</w:t>
      </w:r>
    </w:p>
    <w:p w14:paraId="5934E84F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C10E57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50122C" w14:textId="40BC493E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  <w:t xml:space="preserve">Враховуючи 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11 червня 2004 року № 11/20, </w:t>
      </w:r>
      <w:r w:rsidRPr="004D135B">
        <w:rPr>
          <w:rFonts w:eastAsia="Times New Roman" w:cs="Times New Roman"/>
          <w:szCs w:val="20"/>
          <w:lang w:val="uk-UA" w:eastAsia="ru-RU"/>
        </w:rPr>
        <w:t>зі змінами</w:t>
      </w:r>
      <w:r w:rsidRPr="004D135B">
        <w:rPr>
          <w:rFonts w:eastAsia="Times New Roman" w:cs="Times New Roman"/>
          <w:szCs w:val="28"/>
          <w:lang w:val="uk-UA" w:eastAsia="ru-RU"/>
        </w:rPr>
        <w:t>,</w:t>
      </w:r>
      <w:r w:rsidRPr="004D135B">
        <w:rPr>
          <w:rFonts w:eastAsia="Times New Roman" w:cs="Times New Roman"/>
          <w:szCs w:val="20"/>
          <w:lang w:val="uk-UA" w:eastAsia="ru-RU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 xml:space="preserve">у зв’язку із закінченням терміну дії контракту, обласна рада, іменована далі Орган управління майном, в особі  голови обласної ради  </w:t>
      </w:r>
      <w:proofErr w:type="spellStart"/>
      <w:r w:rsidRPr="004D135B">
        <w:rPr>
          <w:rFonts w:eastAsia="Times New Roman" w:cs="Times New Roman"/>
          <w:b/>
          <w:szCs w:val="28"/>
          <w:lang w:val="uk-UA" w:eastAsia="ru-RU"/>
        </w:rPr>
        <w:t>Недопада</w:t>
      </w:r>
      <w:proofErr w:type="spellEnd"/>
      <w:r w:rsidRPr="004D135B">
        <w:rPr>
          <w:rFonts w:eastAsia="Times New Roman" w:cs="Times New Roman"/>
          <w:b/>
          <w:szCs w:val="28"/>
          <w:lang w:val="uk-UA" w:eastAsia="ru-RU"/>
        </w:rPr>
        <w:t xml:space="preserve"> Григорія Вікторовича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з однієї сторони, та </w:t>
      </w:r>
      <w:proofErr w:type="spellStart"/>
      <w:r w:rsidR="00C1477D">
        <w:rPr>
          <w:rFonts w:eastAsia="Times New Roman" w:cs="Times New Roman"/>
          <w:b/>
          <w:szCs w:val="28"/>
          <w:lang w:val="uk-UA" w:eastAsia="ru-RU"/>
        </w:rPr>
        <w:t>Йовик</w:t>
      </w:r>
      <w:proofErr w:type="spellEnd"/>
      <w:r w:rsidR="00C1477D">
        <w:rPr>
          <w:rFonts w:eastAsia="Times New Roman" w:cs="Times New Roman"/>
          <w:b/>
          <w:szCs w:val="28"/>
          <w:lang w:val="uk-UA" w:eastAsia="ru-RU"/>
        </w:rPr>
        <w:t xml:space="preserve"> Галина Володимирівна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4D135B">
        <w:rPr>
          <w:rFonts w:eastAsia="Times New Roman" w:cs="Times New Roman"/>
          <w:szCs w:val="28"/>
          <w:lang w:val="uk-UA" w:eastAsia="ru-RU"/>
        </w:rPr>
        <w:t>(далі - Керівник), з другої сторони, уклали цю угоду про таке:</w:t>
      </w:r>
    </w:p>
    <w:p w14:paraId="64D5F168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E9B114C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5D5DB91F" w14:textId="4946C2EF" w:rsidR="00571144" w:rsidRPr="008D2F7E" w:rsidRDefault="00461D7C" w:rsidP="008D2F7E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1. </w:t>
      </w:r>
      <w:proofErr w:type="spellStart"/>
      <w:r w:rsidRPr="004D135B">
        <w:rPr>
          <w:rFonts w:eastAsia="Times New Roman" w:cs="Times New Roman"/>
          <w:szCs w:val="28"/>
          <w:lang w:val="uk-UA" w:eastAsia="ru-RU"/>
        </w:rPr>
        <w:t>Внести</w:t>
      </w:r>
      <w:proofErr w:type="spellEnd"/>
      <w:r w:rsidRPr="004D135B">
        <w:rPr>
          <w:rFonts w:eastAsia="Times New Roman" w:cs="Times New Roman"/>
          <w:szCs w:val="28"/>
          <w:lang w:val="uk-UA" w:eastAsia="ru-RU"/>
        </w:rPr>
        <w:t xml:space="preserve"> зміни </w:t>
      </w:r>
      <w:r w:rsidR="008D2F7E" w:rsidRPr="008D2F7E">
        <w:rPr>
          <w:rFonts w:eastAsia="Times New Roman" w:cs="Times New Roman"/>
          <w:bCs/>
          <w:szCs w:val="28"/>
          <w:lang w:eastAsia="ru-RU"/>
        </w:rPr>
        <w:t>до</w:t>
      </w:r>
      <w:r w:rsidR="008D2F7E" w:rsidRPr="008D2F7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8D2F7E" w:rsidRPr="008D2F7E">
        <w:rPr>
          <w:rFonts w:eastAsia="Times New Roman" w:cs="Times New Roman"/>
          <w:bCs/>
          <w:szCs w:val="28"/>
          <w:lang w:eastAsia="ru-RU"/>
        </w:rPr>
        <w:t>контракту з</w:t>
      </w:r>
      <w:r w:rsidR="008D2F7E" w:rsidRPr="008D2F7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8D2F7E" w:rsidRPr="008D2F7E">
        <w:rPr>
          <w:rFonts w:eastAsia="Times New Roman" w:cs="Times New Roman"/>
          <w:bCs/>
          <w:szCs w:val="28"/>
          <w:lang w:eastAsia="ru-RU"/>
        </w:rPr>
        <w:t xml:space="preserve">директором </w:t>
      </w:r>
      <w:r w:rsidR="008D2F7E" w:rsidRPr="008D2F7E">
        <w:rPr>
          <w:rFonts w:eastAsia="Times New Roman" w:cs="Times New Roman"/>
          <w:bCs/>
          <w:szCs w:val="28"/>
          <w:lang w:val="uk-UA" w:eastAsia="ru-RU"/>
        </w:rPr>
        <w:t>комунальної установи «Волинський обласний центр соціально-психологічної реабілітації дітей»</w:t>
      </w:r>
      <w:r w:rsidR="008D2F7E">
        <w:rPr>
          <w:rFonts w:eastAsia="Times New Roman" w:cs="Times New Roman"/>
          <w:bCs/>
          <w:szCs w:val="28"/>
          <w:lang w:val="uk-UA" w:eastAsia="ru-RU"/>
        </w:rPr>
        <w:t xml:space="preserve"> (далі - Контракт), а саме</w:t>
      </w:r>
      <w:r w:rsidR="00571144">
        <w:rPr>
          <w:rFonts w:eastAsia="Times New Roman" w:cs="Times New Roman"/>
          <w:szCs w:val="28"/>
          <w:lang w:val="uk-UA" w:eastAsia="ru-RU"/>
        </w:rPr>
        <w:t>:</w:t>
      </w:r>
    </w:p>
    <w:p w14:paraId="4FDE3325" w14:textId="228AD47B" w:rsidR="00571144" w:rsidRDefault="00571144" w:rsidP="00461D7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1) </w:t>
      </w:r>
      <w:r w:rsidR="008D2F7E">
        <w:rPr>
          <w:rFonts w:eastAsia="Times New Roman" w:cs="Times New Roman"/>
          <w:szCs w:val="28"/>
          <w:lang w:val="uk-UA" w:eastAsia="ru-RU"/>
        </w:rPr>
        <w:t>у преамбулі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D2F7E">
        <w:rPr>
          <w:rFonts w:eastAsia="Times New Roman" w:cs="Times New Roman"/>
          <w:szCs w:val="28"/>
          <w:lang w:val="uk-UA" w:eastAsia="ru-RU"/>
        </w:rPr>
        <w:t>К</w:t>
      </w:r>
      <w:r>
        <w:rPr>
          <w:rFonts w:eastAsia="Times New Roman" w:cs="Times New Roman"/>
          <w:szCs w:val="28"/>
          <w:lang w:val="uk-UA" w:eastAsia="ru-RU"/>
        </w:rPr>
        <w:t xml:space="preserve">онтракту </w:t>
      </w:r>
      <w:r w:rsidR="008D2F7E">
        <w:rPr>
          <w:rFonts w:eastAsia="Times New Roman" w:cs="Times New Roman"/>
          <w:szCs w:val="28"/>
          <w:lang w:val="uk-UA" w:eastAsia="ru-RU"/>
        </w:rPr>
        <w:t>слова та цифри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D2F7E">
        <w:rPr>
          <w:rFonts w:eastAsia="Times New Roman" w:cs="Times New Roman"/>
          <w:szCs w:val="28"/>
          <w:lang w:val="uk-UA" w:eastAsia="ru-RU"/>
        </w:rPr>
        <w:t>«16 вересня 2023 року</w:t>
      </w:r>
      <w:r>
        <w:rPr>
          <w:rFonts w:eastAsia="Times New Roman" w:cs="Times New Roman"/>
          <w:szCs w:val="28"/>
          <w:lang w:val="uk-UA" w:eastAsia="ru-RU"/>
        </w:rPr>
        <w:t xml:space="preserve">» </w:t>
      </w:r>
      <w:r w:rsidR="008D2F7E">
        <w:rPr>
          <w:rFonts w:eastAsia="Times New Roman" w:cs="Times New Roman"/>
          <w:szCs w:val="28"/>
          <w:lang w:val="uk-UA" w:eastAsia="ru-RU"/>
        </w:rPr>
        <w:t>замінити на</w:t>
      </w:r>
      <w:r>
        <w:rPr>
          <w:rFonts w:eastAsia="Times New Roman" w:cs="Times New Roman"/>
          <w:szCs w:val="28"/>
          <w:lang w:val="uk-UA" w:eastAsia="ru-RU"/>
        </w:rPr>
        <w:t xml:space="preserve"> «</w:t>
      </w:r>
      <w:r w:rsidR="008D2F7E">
        <w:rPr>
          <w:rFonts w:eastAsia="Times New Roman" w:cs="Times New Roman"/>
          <w:szCs w:val="28"/>
          <w:lang w:val="uk-UA" w:eastAsia="ru-RU"/>
        </w:rPr>
        <w:t>16 вересня 2025 року</w:t>
      </w:r>
      <w:r>
        <w:rPr>
          <w:rFonts w:eastAsia="Times New Roman" w:cs="Times New Roman"/>
          <w:szCs w:val="28"/>
          <w:lang w:val="uk-UA" w:eastAsia="ru-RU"/>
        </w:rPr>
        <w:t>»;</w:t>
      </w:r>
    </w:p>
    <w:p w14:paraId="3288FC9F" w14:textId="77777777" w:rsidR="00571144" w:rsidRDefault="00571144" w:rsidP="00461D7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DF38DBE" w14:textId="45B0B0A3" w:rsidR="00461D7C" w:rsidRPr="004D135B" w:rsidRDefault="00571144" w:rsidP="00461D7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2)</w:t>
      </w:r>
      <w:r w:rsidR="00461D7C" w:rsidRPr="004D135B">
        <w:rPr>
          <w:rFonts w:eastAsia="Times New Roman" w:cs="Times New Roman"/>
          <w:szCs w:val="28"/>
          <w:lang w:val="uk-UA" w:eastAsia="ru-RU"/>
        </w:rPr>
        <w:t xml:space="preserve"> пункт 2</w:t>
      </w:r>
      <w:r w:rsidR="00C1477D">
        <w:rPr>
          <w:rFonts w:eastAsia="Times New Roman" w:cs="Times New Roman"/>
          <w:szCs w:val="28"/>
          <w:lang w:val="uk-UA" w:eastAsia="ru-RU"/>
        </w:rPr>
        <w:t>6</w:t>
      </w:r>
      <w:r w:rsidR="00461D7C" w:rsidRPr="004D135B">
        <w:rPr>
          <w:rFonts w:eastAsia="Times New Roman" w:cs="Times New Roman"/>
          <w:szCs w:val="28"/>
          <w:lang w:val="uk-UA" w:eastAsia="ru-RU"/>
        </w:rPr>
        <w:t xml:space="preserve"> розділу 6</w:t>
      </w:r>
      <w:r w:rsidR="001B5C8C">
        <w:rPr>
          <w:rFonts w:eastAsia="Times New Roman" w:cs="Times New Roman"/>
          <w:szCs w:val="28"/>
          <w:lang w:val="uk-UA" w:eastAsia="ru-RU"/>
        </w:rPr>
        <w:t>.</w:t>
      </w:r>
      <w:r w:rsidR="00461D7C" w:rsidRPr="004D135B">
        <w:rPr>
          <w:rFonts w:eastAsia="Times New Roman" w:cs="Times New Roman"/>
          <w:szCs w:val="28"/>
          <w:lang w:val="uk-UA" w:eastAsia="ru-RU"/>
        </w:rPr>
        <w:t xml:space="preserve"> «Термін дії та інші умови контракту» </w:t>
      </w:r>
      <w:r w:rsidR="008D2F7E">
        <w:rPr>
          <w:rFonts w:eastAsia="Times New Roman" w:cs="Times New Roman"/>
          <w:szCs w:val="28"/>
          <w:lang w:val="uk-UA" w:eastAsia="ru-RU"/>
        </w:rPr>
        <w:t>К</w:t>
      </w:r>
      <w:r w:rsidR="00461D7C" w:rsidRPr="004D135B">
        <w:rPr>
          <w:rFonts w:eastAsia="Times New Roman" w:cs="Times New Roman"/>
          <w:szCs w:val="28"/>
          <w:lang w:val="uk-UA" w:eastAsia="ru-RU"/>
        </w:rPr>
        <w:t>онтракту</w:t>
      </w:r>
      <w:r w:rsidR="0008269A">
        <w:rPr>
          <w:rFonts w:eastAsia="Times New Roman" w:cs="Times New Roman"/>
          <w:szCs w:val="28"/>
          <w:lang w:val="uk-UA" w:eastAsia="ru-RU"/>
        </w:rPr>
        <w:t xml:space="preserve"> викласти</w:t>
      </w:r>
      <w:r w:rsidR="00461D7C" w:rsidRPr="004D135B">
        <w:rPr>
          <w:rFonts w:eastAsia="Times New Roman" w:cs="Times New Roman"/>
          <w:szCs w:val="28"/>
          <w:lang w:val="uk-UA" w:eastAsia="ru-RU"/>
        </w:rPr>
        <w:t xml:space="preserve"> в</w:t>
      </w:r>
      <w:r w:rsidR="008D2F7E">
        <w:rPr>
          <w:rFonts w:eastAsia="Times New Roman" w:cs="Times New Roman"/>
          <w:szCs w:val="28"/>
          <w:lang w:val="uk-UA" w:eastAsia="ru-RU"/>
        </w:rPr>
        <w:t xml:space="preserve"> новій</w:t>
      </w:r>
      <w:r w:rsidR="00461D7C" w:rsidRPr="004D135B">
        <w:rPr>
          <w:rFonts w:eastAsia="Times New Roman" w:cs="Times New Roman"/>
          <w:szCs w:val="28"/>
          <w:lang w:val="uk-UA" w:eastAsia="ru-RU"/>
        </w:rPr>
        <w:t xml:space="preserve"> редакції:</w:t>
      </w:r>
    </w:p>
    <w:p w14:paraId="239172B0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DE99A6A" w14:textId="3879D4AB" w:rsidR="00461D7C" w:rsidRPr="004D135B" w:rsidRDefault="00461D7C" w:rsidP="008D2F7E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>«2</w:t>
      </w:r>
      <w:r w:rsidR="00D422BF">
        <w:rPr>
          <w:rFonts w:eastAsia="Times New Roman" w:cs="Times New Roman"/>
          <w:szCs w:val="28"/>
          <w:lang w:val="uk-UA" w:eastAsia="ru-RU"/>
        </w:rPr>
        <w:t>6</w:t>
      </w:r>
      <w:r w:rsidRPr="004D135B">
        <w:rPr>
          <w:rFonts w:eastAsia="Times New Roman" w:cs="Times New Roman"/>
          <w:szCs w:val="28"/>
          <w:lang w:val="uk-UA" w:eastAsia="ru-RU"/>
        </w:rPr>
        <w:t>. Цей контракт діє з «</w:t>
      </w:r>
      <w:r w:rsidR="00C1477D">
        <w:rPr>
          <w:rFonts w:eastAsia="Times New Roman" w:cs="Times New Roman"/>
          <w:szCs w:val="28"/>
          <w:lang w:val="uk-UA" w:eastAsia="ru-RU"/>
        </w:rPr>
        <w:t>17</w:t>
      </w:r>
      <w:r w:rsidRPr="004D135B">
        <w:rPr>
          <w:rFonts w:eastAsia="Times New Roman" w:cs="Times New Roman"/>
          <w:szCs w:val="28"/>
          <w:lang w:val="uk-UA" w:eastAsia="ru-RU"/>
        </w:rPr>
        <w:t xml:space="preserve">» </w:t>
      </w:r>
      <w:r w:rsidR="00C1477D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8B33E3">
        <w:rPr>
          <w:rFonts w:eastAsia="Times New Roman" w:cs="Times New Roman"/>
          <w:szCs w:val="28"/>
          <w:lang w:val="uk-UA" w:eastAsia="ru-RU"/>
        </w:rPr>
        <w:t>0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</w:t>
      </w:r>
      <w:r w:rsidR="001B5C8C">
        <w:rPr>
          <w:rFonts w:eastAsia="Times New Roman" w:cs="Times New Roman"/>
          <w:szCs w:val="28"/>
          <w:lang w:val="uk-UA" w:eastAsia="ru-RU"/>
        </w:rPr>
        <w:t>оку</w:t>
      </w:r>
      <w:r w:rsidRPr="004D135B">
        <w:rPr>
          <w:rFonts w:eastAsia="Times New Roman" w:cs="Times New Roman"/>
          <w:szCs w:val="28"/>
          <w:lang w:val="uk-UA" w:eastAsia="ru-RU"/>
        </w:rPr>
        <w:t xml:space="preserve"> до «</w:t>
      </w:r>
      <w:r w:rsidR="00C1477D">
        <w:rPr>
          <w:rFonts w:eastAsia="Times New Roman" w:cs="Times New Roman"/>
          <w:szCs w:val="28"/>
          <w:lang w:val="uk-UA" w:eastAsia="ru-RU"/>
        </w:rPr>
        <w:t>16</w:t>
      </w:r>
      <w:r w:rsidRPr="004D135B">
        <w:rPr>
          <w:rFonts w:eastAsia="Times New Roman" w:cs="Times New Roman"/>
          <w:szCs w:val="28"/>
          <w:lang w:val="uk-UA" w:eastAsia="ru-RU"/>
        </w:rPr>
        <w:t xml:space="preserve">» </w:t>
      </w:r>
      <w:r w:rsidR="00C1477D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202</w:t>
      </w:r>
      <w:r w:rsidR="008B33E3">
        <w:rPr>
          <w:rFonts w:eastAsia="Times New Roman" w:cs="Times New Roman"/>
          <w:szCs w:val="28"/>
          <w:lang w:val="uk-UA" w:eastAsia="ru-RU"/>
        </w:rPr>
        <w:t>5</w:t>
      </w:r>
      <w:r w:rsidR="001B5C8C">
        <w:rPr>
          <w:rFonts w:eastAsia="Times New Roman" w:cs="Times New Roman"/>
          <w:szCs w:val="28"/>
          <w:lang w:val="uk-UA" w:eastAsia="ru-RU"/>
        </w:rPr>
        <w:t> </w:t>
      </w:r>
      <w:r w:rsidRPr="004D135B">
        <w:rPr>
          <w:rFonts w:eastAsia="Times New Roman" w:cs="Times New Roman"/>
          <w:szCs w:val="28"/>
          <w:lang w:val="uk-UA" w:eastAsia="ru-RU"/>
        </w:rPr>
        <w:t>р</w:t>
      </w:r>
      <w:r w:rsidR="001B5C8C">
        <w:rPr>
          <w:rFonts w:eastAsia="Times New Roman" w:cs="Times New Roman"/>
          <w:szCs w:val="28"/>
          <w:lang w:val="uk-UA" w:eastAsia="ru-RU"/>
        </w:rPr>
        <w:t>оку</w:t>
      </w:r>
      <w:r w:rsidRPr="004D135B">
        <w:rPr>
          <w:rFonts w:eastAsia="Times New Roman" w:cs="Times New Roman"/>
          <w:szCs w:val="28"/>
          <w:lang w:val="uk-UA" w:eastAsia="ru-RU"/>
        </w:rPr>
        <w:t>».</w:t>
      </w:r>
    </w:p>
    <w:p w14:paraId="25D58B22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C475ACA" w14:textId="49346A6A" w:rsidR="00461D7C" w:rsidRPr="004D135B" w:rsidRDefault="00461D7C" w:rsidP="00461D7C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 xml:space="preserve">2. Ця додаткова угода є невід’ємною частиною контракту, укладеного    </w:t>
      </w:r>
      <w:r w:rsidR="00847719">
        <w:rPr>
          <w:rFonts w:eastAsia="Times New Roman" w:cs="Times New Roman"/>
          <w:szCs w:val="28"/>
          <w:lang w:val="uk-UA" w:eastAsia="ru-RU"/>
        </w:rPr>
        <w:t>17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47719">
        <w:rPr>
          <w:rFonts w:eastAsia="Times New Roman" w:cs="Times New Roman"/>
          <w:szCs w:val="28"/>
          <w:lang w:val="uk-UA" w:eastAsia="ru-RU"/>
        </w:rPr>
        <w:t>вересня</w:t>
      </w:r>
      <w:r w:rsidRPr="004D135B">
        <w:rPr>
          <w:rFonts w:eastAsia="Times New Roman" w:cs="Times New Roman"/>
          <w:szCs w:val="28"/>
          <w:lang w:val="uk-UA" w:eastAsia="ru-RU"/>
        </w:rPr>
        <w:t xml:space="preserve"> 20</w:t>
      </w:r>
      <w:r w:rsidR="00847719">
        <w:rPr>
          <w:rFonts w:eastAsia="Times New Roman" w:cs="Times New Roman"/>
          <w:szCs w:val="28"/>
          <w:lang w:val="uk-UA" w:eastAsia="ru-RU"/>
        </w:rPr>
        <w:t>20</w:t>
      </w:r>
      <w:r w:rsidRPr="004D135B">
        <w:rPr>
          <w:rFonts w:eastAsia="Times New Roman" w:cs="Times New Roman"/>
          <w:szCs w:val="28"/>
          <w:lang w:val="uk-UA" w:eastAsia="ru-RU"/>
        </w:rPr>
        <w:t xml:space="preserve"> року. </w:t>
      </w:r>
    </w:p>
    <w:p w14:paraId="2872BD25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420CEF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DF6E35E" w14:textId="77777777" w:rsidR="00461D7C" w:rsidRPr="004D135B" w:rsidRDefault="00461D7C" w:rsidP="00461D7C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</w:p>
    <w:p w14:paraId="037D9659" w14:textId="1700C9E2" w:rsidR="00461D7C" w:rsidRPr="004D135B" w:rsidRDefault="00461D7C" w:rsidP="00461D7C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Голова обласної ради                                  </w:t>
      </w:r>
      <w:r w:rsidR="00847719">
        <w:rPr>
          <w:rFonts w:eastAsia="Times New Roman" w:cs="Times New Roman"/>
          <w:b/>
          <w:szCs w:val="28"/>
          <w:lang w:val="uk-UA" w:eastAsia="ru-RU"/>
        </w:rPr>
        <w:t xml:space="preserve">        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Керівник </w:t>
      </w: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03FD77ED" w14:textId="77777777" w:rsidR="00461D7C" w:rsidRPr="004D135B" w:rsidRDefault="00461D7C" w:rsidP="00461D7C">
      <w:pPr>
        <w:spacing w:after="0"/>
        <w:ind w:left="5400" w:hanging="5400"/>
        <w:jc w:val="both"/>
        <w:rPr>
          <w:rFonts w:eastAsia="Times New Roman" w:cs="Times New Roman"/>
          <w:szCs w:val="28"/>
          <w:lang w:val="uk-UA" w:eastAsia="ru-RU"/>
        </w:rPr>
      </w:pPr>
    </w:p>
    <w:p w14:paraId="2DEE7D4A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  <w:r w:rsidRPr="004D135B">
        <w:rPr>
          <w:rFonts w:eastAsia="Times New Roman" w:cs="Times New Roman"/>
          <w:szCs w:val="28"/>
          <w:lang w:val="uk-UA" w:eastAsia="ru-RU"/>
        </w:rPr>
        <w:tab/>
      </w:r>
    </w:p>
    <w:p w14:paraId="31495095" w14:textId="77777777" w:rsidR="00461D7C" w:rsidRPr="004D135B" w:rsidRDefault="00461D7C" w:rsidP="00461D7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4A52FA8" w14:textId="3359BC99" w:rsidR="00461D7C" w:rsidRPr="004D135B" w:rsidRDefault="00461D7C" w:rsidP="00461D7C">
      <w:pPr>
        <w:spacing w:after="0"/>
        <w:jc w:val="both"/>
        <w:rPr>
          <w:lang w:val="uk-UA"/>
        </w:rPr>
      </w:pPr>
      <w:r w:rsidRPr="004D135B">
        <w:rPr>
          <w:rFonts w:eastAsia="Times New Roman" w:cs="Times New Roman"/>
          <w:b/>
          <w:szCs w:val="28"/>
          <w:lang w:val="uk-UA" w:eastAsia="ru-RU"/>
        </w:rPr>
        <w:t xml:space="preserve">_____________ Григорій НЕДОПАД </w:t>
      </w:r>
      <w:r w:rsidRPr="004D135B">
        <w:rPr>
          <w:rFonts w:eastAsia="Times New Roman" w:cs="Times New Roman"/>
          <w:b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</w:t>
      </w:r>
      <w:r w:rsidRPr="004D135B">
        <w:rPr>
          <w:rFonts w:eastAsia="Times New Roman" w:cs="Times New Roman"/>
          <w:b/>
          <w:szCs w:val="28"/>
          <w:lang w:val="uk-UA" w:eastAsia="ru-RU"/>
        </w:rPr>
        <w:t xml:space="preserve">___________ </w:t>
      </w:r>
      <w:r w:rsidR="00847719">
        <w:rPr>
          <w:rFonts w:eastAsia="Times New Roman" w:cs="Times New Roman"/>
          <w:b/>
          <w:szCs w:val="28"/>
          <w:lang w:val="uk-UA" w:eastAsia="ru-RU"/>
        </w:rPr>
        <w:t>Галина ЙОВИК</w:t>
      </w:r>
    </w:p>
    <w:sectPr w:rsidR="00461D7C" w:rsidRPr="004D135B" w:rsidSect="00732543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41"/>
    <w:rsid w:val="00010D82"/>
    <w:rsid w:val="00064E3E"/>
    <w:rsid w:val="0008269A"/>
    <w:rsid w:val="0010270A"/>
    <w:rsid w:val="001B5C8C"/>
    <w:rsid w:val="00461D7C"/>
    <w:rsid w:val="004F0E0F"/>
    <w:rsid w:val="00571144"/>
    <w:rsid w:val="005C41C7"/>
    <w:rsid w:val="00847719"/>
    <w:rsid w:val="0086144A"/>
    <w:rsid w:val="008B33E3"/>
    <w:rsid w:val="008D2F7E"/>
    <w:rsid w:val="009C59BF"/>
    <w:rsid w:val="00B821A3"/>
    <w:rsid w:val="00C1477D"/>
    <w:rsid w:val="00C54341"/>
    <w:rsid w:val="00D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BF2A0"/>
  <w15:chartTrackingRefBased/>
  <w15:docId w15:val="{BDDFD26A-898D-4666-872C-6E2DC248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D7C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2</cp:revision>
  <cp:lastPrinted>2024-08-28T12:47:00Z</cp:lastPrinted>
  <dcterms:created xsi:type="dcterms:W3CDTF">2024-09-02T08:50:00Z</dcterms:created>
  <dcterms:modified xsi:type="dcterms:W3CDTF">2024-09-02T08:50:00Z</dcterms:modified>
</cp:coreProperties>
</file>