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5E5E1" w14:textId="77777777" w:rsidR="00CD68CE" w:rsidRDefault="00CD68CE" w:rsidP="00CD68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8445"/>
        </w:tabs>
        <w:ind w:left="709"/>
        <w:jc w:val="center"/>
        <w:rPr>
          <w:b/>
          <w:sz w:val="26"/>
          <w:szCs w:val="26"/>
          <w:lang w:val="uk-UA"/>
        </w:rPr>
      </w:pPr>
    </w:p>
    <w:p w14:paraId="2B90A98E" w14:textId="77777777" w:rsidR="00CD68CE" w:rsidRPr="00BC4EAE" w:rsidRDefault="00CD68CE" w:rsidP="00CD68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8445"/>
        </w:tabs>
        <w:ind w:left="709"/>
        <w:jc w:val="center"/>
        <w:rPr>
          <w:b/>
          <w:sz w:val="26"/>
          <w:szCs w:val="26"/>
        </w:rPr>
      </w:pPr>
      <w:r w:rsidRPr="00BC4EAE">
        <w:rPr>
          <w:b/>
          <w:sz w:val="26"/>
          <w:szCs w:val="26"/>
        </w:rPr>
        <w:t xml:space="preserve">Порядок </w:t>
      </w:r>
      <w:proofErr w:type="spellStart"/>
      <w:r w:rsidRPr="00BC4EAE">
        <w:rPr>
          <w:b/>
          <w:sz w:val="26"/>
          <w:szCs w:val="26"/>
        </w:rPr>
        <w:t>денний</w:t>
      </w:r>
      <w:proofErr w:type="spellEnd"/>
    </w:p>
    <w:p w14:paraId="67C564A2" w14:textId="77777777" w:rsidR="00CD68CE" w:rsidRDefault="00CD68CE" w:rsidP="00CD68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8445"/>
        </w:tabs>
        <w:ind w:left="709"/>
        <w:jc w:val="center"/>
        <w:rPr>
          <w:b/>
          <w:sz w:val="26"/>
          <w:szCs w:val="26"/>
        </w:rPr>
      </w:pPr>
      <w:proofErr w:type="spellStart"/>
      <w:r w:rsidRPr="00BC4EAE">
        <w:rPr>
          <w:b/>
          <w:sz w:val="26"/>
          <w:szCs w:val="26"/>
        </w:rPr>
        <w:t>засідання</w:t>
      </w:r>
      <w:proofErr w:type="spellEnd"/>
      <w:r w:rsidRPr="00BC4EAE">
        <w:rPr>
          <w:b/>
          <w:sz w:val="26"/>
          <w:szCs w:val="26"/>
        </w:rPr>
        <w:t xml:space="preserve"> </w:t>
      </w:r>
      <w:proofErr w:type="spellStart"/>
      <w:r w:rsidRPr="00BC4EAE">
        <w:rPr>
          <w:b/>
          <w:sz w:val="26"/>
          <w:szCs w:val="26"/>
        </w:rPr>
        <w:t>постійної</w:t>
      </w:r>
      <w:proofErr w:type="spellEnd"/>
      <w:r w:rsidRPr="00BC4EAE">
        <w:rPr>
          <w:b/>
          <w:sz w:val="26"/>
          <w:szCs w:val="26"/>
        </w:rPr>
        <w:t xml:space="preserve"> </w:t>
      </w:r>
      <w:proofErr w:type="spellStart"/>
      <w:r w:rsidRPr="00BC4EAE">
        <w:rPr>
          <w:b/>
          <w:sz w:val="26"/>
          <w:szCs w:val="26"/>
        </w:rPr>
        <w:t>комісії</w:t>
      </w:r>
      <w:proofErr w:type="spellEnd"/>
      <w:r w:rsidRPr="00BC4EAE">
        <w:rPr>
          <w:b/>
          <w:sz w:val="26"/>
          <w:szCs w:val="26"/>
        </w:rPr>
        <w:t xml:space="preserve"> </w:t>
      </w:r>
      <w:proofErr w:type="spellStart"/>
      <w:r w:rsidRPr="00BC4EAE">
        <w:rPr>
          <w:b/>
          <w:sz w:val="26"/>
          <w:szCs w:val="26"/>
        </w:rPr>
        <w:t>обласної</w:t>
      </w:r>
      <w:proofErr w:type="spellEnd"/>
      <w:r w:rsidRPr="00BC4EAE">
        <w:rPr>
          <w:b/>
          <w:sz w:val="26"/>
          <w:szCs w:val="26"/>
        </w:rPr>
        <w:t xml:space="preserve"> ради з </w:t>
      </w:r>
      <w:proofErr w:type="spellStart"/>
      <w:r w:rsidRPr="00BC4EAE">
        <w:rPr>
          <w:b/>
          <w:sz w:val="26"/>
          <w:szCs w:val="26"/>
        </w:rPr>
        <w:t>питань</w:t>
      </w:r>
      <w:proofErr w:type="spellEnd"/>
      <w:r w:rsidRPr="00BC4EAE">
        <w:rPr>
          <w:b/>
          <w:sz w:val="26"/>
          <w:szCs w:val="26"/>
        </w:rPr>
        <w:t xml:space="preserve"> бюджету, </w:t>
      </w:r>
      <w:proofErr w:type="spellStart"/>
      <w:r w:rsidRPr="00BC4EAE">
        <w:rPr>
          <w:b/>
          <w:sz w:val="26"/>
          <w:szCs w:val="26"/>
        </w:rPr>
        <w:t>фінансів</w:t>
      </w:r>
      <w:proofErr w:type="spellEnd"/>
      <w:r w:rsidRPr="00BC4EAE">
        <w:rPr>
          <w:b/>
          <w:sz w:val="26"/>
          <w:szCs w:val="26"/>
        </w:rPr>
        <w:t xml:space="preserve"> та </w:t>
      </w:r>
    </w:p>
    <w:p w14:paraId="1AB2869A" w14:textId="77777777" w:rsidR="00CD68CE" w:rsidRPr="00BC4EAE" w:rsidRDefault="00CD68CE" w:rsidP="00CD68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8445"/>
        </w:tabs>
        <w:ind w:left="709"/>
        <w:jc w:val="center"/>
        <w:rPr>
          <w:b/>
          <w:sz w:val="26"/>
          <w:szCs w:val="26"/>
        </w:rPr>
      </w:pPr>
      <w:proofErr w:type="spellStart"/>
      <w:r w:rsidRPr="00BC4EAE">
        <w:rPr>
          <w:b/>
          <w:sz w:val="26"/>
          <w:szCs w:val="26"/>
        </w:rPr>
        <w:t>цінової</w:t>
      </w:r>
      <w:proofErr w:type="spellEnd"/>
      <w:r w:rsidRPr="00BC4EAE">
        <w:rPr>
          <w:b/>
          <w:sz w:val="26"/>
          <w:szCs w:val="26"/>
        </w:rPr>
        <w:t xml:space="preserve"> </w:t>
      </w:r>
      <w:proofErr w:type="spellStart"/>
      <w:r w:rsidRPr="00BC4EAE">
        <w:rPr>
          <w:b/>
          <w:sz w:val="26"/>
          <w:szCs w:val="26"/>
        </w:rPr>
        <w:t>політики</w:t>
      </w:r>
      <w:proofErr w:type="spellEnd"/>
    </w:p>
    <w:p w14:paraId="4DE27D10" w14:textId="77777777" w:rsidR="00CD68CE" w:rsidRPr="00BC4EAE" w:rsidRDefault="00CD68CE" w:rsidP="00CD68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8445"/>
        </w:tabs>
        <w:ind w:left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21.05.</w:t>
      </w:r>
      <w:r w:rsidRPr="00BC4EAE">
        <w:rPr>
          <w:b/>
          <w:sz w:val="26"/>
          <w:szCs w:val="26"/>
        </w:rPr>
        <w:t>202</w:t>
      </w:r>
      <w:r>
        <w:rPr>
          <w:b/>
          <w:sz w:val="26"/>
          <w:szCs w:val="26"/>
        </w:rPr>
        <w:t>4</w:t>
      </w:r>
      <w:r w:rsidRPr="00BC4EAE">
        <w:rPr>
          <w:b/>
          <w:sz w:val="26"/>
          <w:szCs w:val="26"/>
        </w:rPr>
        <w:t xml:space="preserve"> </w:t>
      </w:r>
      <w:r w:rsidRPr="00BC4EAE">
        <w:rPr>
          <w:b/>
          <w:sz w:val="26"/>
          <w:szCs w:val="26"/>
        </w:rPr>
        <w:tab/>
      </w:r>
      <w:r w:rsidRPr="00BC4EAE">
        <w:rPr>
          <w:b/>
          <w:sz w:val="26"/>
          <w:szCs w:val="26"/>
        </w:rPr>
        <w:tab/>
      </w:r>
      <w:r w:rsidRPr="00BC4EAE">
        <w:rPr>
          <w:b/>
          <w:sz w:val="26"/>
          <w:szCs w:val="26"/>
        </w:rPr>
        <w:tab/>
        <w:t xml:space="preserve">              </w:t>
      </w:r>
      <w:r>
        <w:rPr>
          <w:b/>
          <w:sz w:val="26"/>
          <w:szCs w:val="26"/>
        </w:rPr>
        <w:t xml:space="preserve">        </w:t>
      </w:r>
      <w:r w:rsidRPr="00BC4EAE">
        <w:rPr>
          <w:b/>
          <w:sz w:val="26"/>
          <w:szCs w:val="26"/>
        </w:rPr>
        <w:t xml:space="preserve">   </w:t>
      </w:r>
      <w:r>
        <w:rPr>
          <w:b/>
          <w:sz w:val="26"/>
          <w:szCs w:val="26"/>
        </w:rPr>
        <w:t>/в</w:t>
      </w:r>
      <w:r w:rsidRPr="001A0A1A"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режимі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відеоконференції</w:t>
      </w:r>
      <w:proofErr w:type="spellEnd"/>
      <w:r w:rsidRPr="001A0A1A">
        <w:rPr>
          <w:b/>
          <w:sz w:val="26"/>
          <w:szCs w:val="26"/>
        </w:rPr>
        <w:t xml:space="preserve"> о</w:t>
      </w:r>
      <w:r>
        <w:rPr>
          <w:b/>
          <w:sz w:val="26"/>
          <w:szCs w:val="26"/>
        </w:rPr>
        <w:t xml:space="preserve"> </w:t>
      </w:r>
      <w:r w:rsidRPr="001A0A1A">
        <w:rPr>
          <w:b/>
          <w:sz w:val="26"/>
          <w:szCs w:val="26"/>
        </w:rPr>
        <w:t>1</w:t>
      </w:r>
      <w:r>
        <w:rPr>
          <w:b/>
          <w:sz w:val="26"/>
          <w:szCs w:val="26"/>
        </w:rPr>
        <w:t>2</w:t>
      </w:r>
      <w:r w:rsidRPr="001A0A1A">
        <w:rPr>
          <w:b/>
          <w:sz w:val="26"/>
          <w:szCs w:val="26"/>
        </w:rPr>
        <w:t xml:space="preserve"> год/</w:t>
      </w:r>
    </w:p>
    <w:tbl>
      <w:tblPr>
        <w:tblpPr w:leftFromText="180" w:rightFromText="180" w:vertAnchor="text" w:horzAnchor="margin" w:tblpX="216" w:tblpY="38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8930"/>
      </w:tblGrid>
      <w:tr w:rsidR="00CD68CE" w:rsidRPr="00BC4EAE" w14:paraId="6FC1DB64" w14:textId="77777777" w:rsidTr="008E2809">
        <w:trPr>
          <w:trHeight w:val="702"/>
        </w:trPr>
        <w:tc>
          <w:tcPr>
            <w:tcW w:w="568" w:type="dxa"/>
          </w:tcPr>
          <w:p w14:paraId="04E4B4B8" w14:textId="77777777" w:rsidR="00CD68CE" w:rsidRPr="00BC4EAE" w:rsidRDefault="00CD68CE" w:rsidP="008E2809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BC4EAE">
              <w:rPr>
                <w:b/>
                <w:color w:val="000000"/>
                <w:sz w:val="26"/>
                <w:szCs w:val="26"/>
              </w:rPr>
              <w:t>1.</w:t>
            </w:r>
          </w:p>
        </w:tc>
        <w:tc>
          <w:tcPr>
            <w:tcW w:w="8930" w:type="dxa"/>
          </w:tcPr>
          <w:p w14:paraId="54F5AB84" w14:textId="77777777" w:rsidR="00CD68CE" w:rsidRPr="00BC4EAE" w:rsidRDefault="00CD68CE" w:rsidP="008E2809">
            <w:pPr>
              <w:jc w:val="both"/>
              <w:rPr>
                <w:b/>
                <w:sz w:val="26"/>
                <w:szCs w:val="26"/>
              </w:rPr>
            </w:pPr>
            <w:r w:rsidRPr="00BC4EAE">
              <w:rPr>
                <w:b/>
                <w:sz w:val="26"/>
                <w:szCs w:val="26"/>
              </w:rPr>
              <w:t xml:space="preserve">Про порядок </w:t>
            </w:r>
            <w:proofErr w:type="spellStart"/>
            <w:r w:rsidRPr="00BC4EAE">
              <w:rPr>
                <w:b/>
                <w:sz w:val="26"/>
                <w:szCs w:val="26"/>
              </w:rPr>
              <w:t>денний</w:t>
            </w:r>
            <w:proofErr w:type="spellEnd"/>
            <w:r w:rsidRPr="00BC4EAE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C4EAE">
              <w:rPr>
                <w:b/>
                <w:sz w:val="26"/>
                <w:szCs w:val="26"/>
              </w:rPr>
              <w:t>засідання</w:t>
            </w:r>
            <w:proofErr w:type="spellEnd"/>
            <w:r w:rsidRPr="00BC4EAE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C4EAE">
              <w:rPr>
                <w:b/>
                <w:sz w:val="26"/>
                <w:szCs w:val="26"/>
              </w:rPr>
              <w:t>постійної</w:t>
            </w:r>
            <w:proofErr w:type="spellEnd"/>
            <w:r w:rsidRPr="00BC4EAE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C4EAE">
              <w:rPr>
                <w:b/>
                <w:sz w:val="26"/>
                <w:szCs w:val="26"/>
              </w:rPr>
              <w:t>комісії</w:t>
            </w:r>
            <w:proofErr w:type="spellEnd"/>
            <w:r w:rsidRPr="00BC4EAE">
              <w:rPr>
                <w:b/>
                <w:sz w:val="26"/>
                <w:szCs w:val="26"/>
              </w:rPr>
              <w:t xml:space="preserve"> з </w:t>
            </w:r>
            <w:proofErr w:type="spellStart"/>
            <w:r w:rsidRPr="00BC4EAE">
              <w:rPr>
                <w:b/>
                <w:sz w:val="26"/>
                <w:szCs w:val="26"/>
              </w:rPr>
              <w:t>питань</w:t>
            </w:r>
            <w:proofErr w:type="spellEnd"/>
            <w:r w:rsidRPr="00BC4EAE">
              <w:rPr>
                <w:b/>
                <w:sz w:val="26"/>
                <w:szCs w:val="26"/>
              </w:rPr>
              <w:t xml:space="preserve"> бюджету, </w:t>
            </w:r>
            <w:proofErr w:type="spellStart"/>
            <w:r w:rsidRPr="00BC4EAE">
              <w:rPr>
                <w:b/>
                <w:sz w:val="26"/>
                <w:szCs w:val="26"/>
              </w:rPr>
              <w:t>фінансів</w:t>
            </w:r>
            <w:proofErr w:type="spellEnd"/>
            <w:r w:rsidRPr="00BC4EAE">
              <w:rPr>
                <w:b/>
                <w:sz w:val="26"/>
                <w:szCs w:val="26"/>
              </w:rPr>
              <w:t xml:space="preserve"> та </w:t>
            </w:r>
            <w:proofErr w:type="spellStart"/>
            <w:r w:rsidRPr="00BC4EAE">
              <w:rPr>
                <w:b/>
                <w:sz w:val="26"/>
                <w:szCs w:val="26"/>
              </w:rPr>
              <w:t>цінової</w:t>
            </w:r>
            <w:proofErr w:type="spellEnd"/>
            <w:r w:rsidRPr="00BC4EAE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C4EAE">
              <w:rPr>
                <w:b/>
                <w:sz w:val="26"/>
                <w:szCs w:val="26"/>
              </w:rPr>
              <w:t>політики</w:t>
            </w:r>
            <w:proofErr w:type="spellEnd"/>
          </w:p>
        </w:tc>
      </w:tr>
      <w:tr w:rsidR="00CD68CE" w:rsidRPr="00BC4EAE" w14:paraId="61BBAF7E" w14:textId="77777777" w:rsidTr="008E2809">
        <w:trPr>
          <w:trHeight w:val="685"/>
        </w:trPr>
        <w:tc>
          <w:tcPr>
            <w:tcW w:w="568" w:type="dxa"/>
          </w:tcPr>
          <w:p w14:paraId="7B0A6F81" w14:textId="77777777" w:rsidR="00CD68CE" w:rsidRPr="00BC4EAE" w:rsidRDefault="00CD68CE" w:rsidP="008E2809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930" w:type="dxa"/>
          </w:tcPr>
          <w:p w14:paraId="5A64A285" w14:textId="77777777" w:rsidR="00CD68CE" w:rsidRPr="00BC4EAE" w:rsidRDefault="00CD68CE" w:rsidP="008E2809">
            <w:pPr>
              <w:jc w:val="both"/>
              <w:rPr>
                <w:sz w:val="26"/>
                <w:szCs w:val="26"/>
              </w:rPr>
            </w:pPr>
            <w:proofErr w:type="spellStart"/>
            <w:proofErr w:type="gramStart"/>
            <w:r w:rsidRPr="00BC4EAE">
              <w:rPr>
                <w:b/>
                <w:i/>
                <w:sz w:val="26"/>
                <w:szCs w:val="26"/>
              </w:rPr>
              <w:t>Інформує</w:t>
            </w:r>
            <w:proofErr w:type="spellEnd"/>
            <w:r w:rsidRPr="00BC4EAE">
              <w:rPr>
                <w:b/>
                <w:i/>
                <w:sz w:val="26"/>
                <w:szCs w:val="26"/>
              </w:rPr>
              <w:t>:</w:t>
            </w:r>
            <w:r w:rsidRPr="00BC4EAE">
              <w:rPr>
                <w:sz w:val="26"/>
                <w:szCs w:val="26"/>
              </w:rPr>
              <w:t xml:space="preserve"> </w:t>
            </w:r>
            <w:r w:rsidRPr="00BC4EAE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i/>
                <w:sz w:val="26"/>
                <w:szCs w:val="26"/>
              </w:rPr>
              <w:t>Маховський</w:t>
            </w:r>
            <w:proofErr w:type="spellEnd"/>
            <w:proofErr w:type="gramEnd"/>
            <w:r>
              <w:rPr>
                <w:b/>
                <w:i/>
                <w:sz w:val="26"/>
                <w:szCs w:val="26"/>
              </w:rPr>
              <w:t xml:space="preserve"> Орест </w:t>
            </w:r>
            <w:proofErr w:type="spellStart"/>
            <w:r>
              <w:rPr>
                <w:b/>
                <w:i/>
                <w:sz w:val="26"/>
                <w:szCs w:val="26"/>
              </w:rPr>
              <w:t>Георгійович</w:t>
            </w:r>
            <w:proofErr w:type="spellEnd"/>
            <w:r w:rsidRPr="00BC4EAE">
              <w:rPr>
                <w:b/>
                <w:i/>
                <w:sz w:val="26"/>
                <w:szCs w:val="26"/>
              </w:rPr>
              <w:t xml:space="preserve"> </w:t>
            </w:r>
            <w:r w:rsidRPr="00BC4EAE">
              <w:rPr>
                <w:i/>
                <w:sz w:val="26"/>
                <w:szCs w:val="26"/>
              </w:rPr>
              <w:t xml:space="preserve">– голова </w:t>
            </w:r>
            <w:proofErr w:type="spellStart"/>
            <w:r w:rsidRPr="00BC4EAE">
              <w:rPr>
                <w:i/>
                <w:sz w:val="26"/>
                <w:szCs w:val="26"/>
              </w:rPr>
              <w:t>постійної</w:t>
            </w:r>
            <w:proofErr w:type="spellEnd"/>
            <w:r w:rsidRPr="00BC4EAE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BC4EAE">
              <w:rPr>
                <w:i/>
                <w:sz w:val="26"/>
                <w:szCs w:val="26"/>
              </w:rPr>
              <w:t>комісії</w:t>
            </w:r>
            <w:proofErr w:type="spellEnd"/>
            <w:r w:rsidRPr="00BC4EAE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BC4EAE">
              <w:rPr>
                <w:i/>
                <w:sz w:val="26"/>
                <w:szCs w:val="26"/>
              </w:rPr>
              <w:t>обласної</w:t>
            </w:r>
            <w:proofErr w:type="spellEnd"/>
            <w:r w:rsidRPr="00BC4EAE">
              <w:rPr>
                <w:i/>
                <w:sz w:val="26"/>
                <w:szCs w:val="26"/>
              </w:rPr>
              <w:t xml:space="preserve"> ради з </w:t>
            </w:r>
            <w:proofErr w:type="spellStart"/>
            <w:r w:rsidRPr="00BC4EAE">
              <w:rPr>
                <w:i/>
                <w:sz w:val="26"/>
                <w:szCs w:val="26"/>
              </w:rPr>
              <w:t>питань</w:t>
            </w:r>
            <w:proofErr w:type="spellEnd"/>
            <w:r w:rsidRPr="00BC4EAE">
              <w:rPr>
                <w:i/>
                <w:sz w:val="26"/>
                <w:szCs w:val="26"/>
              </w:rPr>
              <w:t xml:space="preserve"> бюджету, </w:t>
            </w:r>
            <w:proofErr w:type="spellStart"/>
            <w:r w:rsidRPr="00BC4EAE">
              <w:rPr>
                <w:i/>
                <w:sz w:val="26"/>
                <w:szCs w:val="26"/>
              </w:rPr>
              <w:t>фінансів</w:t>
            </w:r>
            <w:proofErr w:type="spellEnd"/>
            <w:r w:rsidRPr="00BC4EAE">
              <w:rPr>
                <w:i/>
                <w:sz w:val="26"/>
                <w:szCs w:val="26"/>
              </w:rPr>
              <w:t xml:space="preserve"> та </w:t>
            </w:r>
            <w:proofErr w:type="spellStart"/>
            <w:r w:rsidRPr="00BC4EAE">
              <w:rPr>
                <w:i/>
                <w:sz w:val="26"/>
                <w:szCs w:val="26"/>
              </w:rPr>
              <w:t>цінової</w:t>
            </w:r>
            <w:proofErr w:type="spellEnd"/>
            <w:r w:rsidRPr="00BC4EAE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BC4EAE">
              <w:rPr>
                <w:i/>
                <w:sz w:val="26"/>
                <w:szCs w:val="26"/>
              </w:rPr>
              <w:t>політики</w:t>
            </w:r>
            <w:proofErr w:type="spellEnd"/>
          </w:p>
        </w:tc>
      </w:tr>
      <w:tr w:rsidR="00CD68CE" w:rsidRPr="00BC4EAE" w14:paraId="278E6A8D" w14:textId="77777777" w:rsidTr="008E2809">
        <w:trPr>
          <w:trHeight w:val="685"/>
        </w:trPr>
        <w:tc>
          <w:tcPr>
            <w:tcW w:w="568" w:type="dxa"/>
          </w:tcPr>
          <w:p w14:paraId="7848532E" w14:textId="77777777" w:rsidR="00CD68CE" w:rsidRPr="00BC4EAE" w:rsidRDefault="00CD68CE" w:rsidP="008E2809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2.</w:t>
            </w:r>
          </w:p>
        </w:tc>
        <w:tc>
          <w:tcPr>
            <w:tcW w:w="8930" w:type="dxa"/>
          </w:tcPr>
          <w:p w14:paraId="09AC06D2" w14:textId="77777777" w:rsidR="00CD68CE" w:rsidRPr="00BC4EAE" w:rsidRDefault="00CD68CE" w:rsidP="008E2809">
            <w:pPr>
              <w:jc w:val="both"/>
              <w:rPr>
                <w:b/>
                <w:i/>
                <w:sz w:val="26"/>
                <w:szCs w:val="26"/>
              </w:rPr>
            </w:pPr>
            <w:r w:rsidRPr="006F0C4E">
              <w:rPr>
                <w:b/>
                <w:sz w:val="26"/>
                <w:szCs w:val="26"/>
              </w:rPr>
              <w:t>Про</w:t>
            </w:r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проєкт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рішення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обласної</w:t>
            </w:r>
            <w:proofErr w:type="spellEnd"/>
            <w:r>
              <w:rPr>
                <w:b/>
                <w:sz w:val="26"/>
                <w:szCs w:val="26"/>
              </w:rPr>
              <w:t xml:space="preserve"> ради «</w:t>
            </w:r>
            <w:r w:rsidRPr="000D49E5">
              <w:rPr>
                <w:b/>
                <w:sz w:val="26"/>
                <w:szCs w:val="26"/>
              </w:rPr>
              <w:t>Про</w:t>
            </w:r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затвердження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Регіональної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програми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підвищення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енергоефективності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закладів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охорони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здоров’я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спільної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власності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територіальних</w:t>
            </w:r>
            <w:proofErr w:type="spellEnd"/>
            <w:r>
              <w:rPr>
                <w:b/>
                <w:sz w:val="26"/>
                <w:szCs w:val="26"/>
              </w:rPr>
              <w:t xml:space="preserve"> громад </w:t>
            </w:r>
            <w:proofErr w:type="spellStart"/>
            <w:r>
              <w:rPr>
                <w:b/>
                <w:sz w:val="26"/>
                <w:szCs w:val="26"/>
              </w:rPr>
              <w:t>сіл</w:t>
            </w:r>
            <w:proofErr w:type="spellEnd"/>
            <w:r>
              <w:rPr>
                <w:b/>
                <w:sz w:val="26"/>
                <w:szCs w:val="26"/>
              </w:rPr>
              <w:t xml:space="preserve">, селищ, </w:t>
            </w:r>
            <w:proofErr w:type="spellStart"/>
            <w:r>
              <w:rPr>
                <w:b/>
                <w:sz w:val="26"/>
                <w:szCs w:val="26"/>
              </w:rPr>
              <w:t>міст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області</w:t>
            </w:r>
            <w:proofErr w:type="spellEnd"/>
            <w:r>
              <w:rPr>
                <w:b/>
                <w:sz w:val="26"/>
                <w:szCs w:val="26"/>
              </w:rPr>
              <w:t xml:space="preserve"> на 2024-2027 роки»</w:t>
            </w:r>
          </w:p>
        </w:tc>
      </w:tr>
      <w:tr w:rsidR="00CD68CE" w:rsidRPr="00BC4EAE" w14:paraId="26C38A81" w14:textId="77777777" w:rsidTr="008E2809">
        <w:trPr>
          <w:trHeight w:val="685"/>
        </w:trPr>
        <w:tc>
          <w:tcPr>
            <w:tcW w:w="568" w:type="dxa"/>
          </w:tcPr>
          <w:p w14:paraId="1D9A68E9" w14:textId="77777777" w:rsidR="00CD68CE" w:rsidRDefault="00CD68CE" w:rsidP="008E2809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930" w:type="dxa"/>
          </w:tcPr>
          <w:p w14:paraId="47B76346" w14:textId="77777777" w:rsidR="00CD68CE" w:rsidRDefault="00CD68CE" w:rsidP="008E2809">
            <w:pPr>
              <w:pStyle w:val="a6"/>
              <w:rPr>
                <w:rFonts w:ascii="Times New Roman" w:hAnsi="Times New Roman"/>
                <w:i/>
                <w:sz w:val="26"/>
                <w:szCs w:val="26"/>
              </w:rPr>
            </w:pPr>
            <w:r w:rsidRPr="00BC4EAE">
              <w:rPr>
                <w:rFonts w:ascii="Times New Roman" w:hAnsi="Times New Roman"/>
                <w:b/>
                <w:i/>
                <w:sz w:val="26"/>
                <w:szCs w:val="26"/>
              </w:rPr>
              <w:t>Інформує:</w:t>
            </w:r>
            <w:r w:rsidRPr="00BC4E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BC4EAE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Курилюк</w:t>
            </w:r>
            <w:proofErr w:type="spellEnd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Олександр Іванович – </w:t>
            </w:r>
            <w:r w:rsidRPr="005C3840">
              <w:rPr>
                <w:rFonts w:ascii="Times New Roman" w:hAnsi="Times New Roman"/>
                <w:i/>
                <w:sz w:val="26"/>
                <w:szCs w:val="26"/>
              </w:rPr>
              <w:t xml:space="preserve">директор комунального підприємства «Інформаційно-аналітичний центр </w:t>
            </w:r>
            <w:r w:rsidRPr="005C3840">
              <w:rPr>
                <w:rFonts w:ascii="Times New Roman" w:hAnsi="Times New Roman"/>
                <w:i/>
                <w:sz w:val="26"/>
                <w:szCs w:val="26"/>
                <w:lang w:val="ru-RU"/>
              </w:rPr>
              <w:t>“</w:t>
            </w:r>
            <w:proofErr w:type="spellStart"/>
            <w:r w:rsidRPr="005C3840">
              <w:rPr>
                <w:rFonts w:ascii="Times New Roman" w:hAnsi="Times New Roman"/>
                <w:i/>
                <w:sz w:val="26"/>
                <w:szCs w:val="26"/>
              </w:rPr>
              <w:t>Волиньенергософт</w:t>
            </w:r>
            <w:proofErr w:type="spellEnd"/>
            <w:r w:rsidRPr="005C3840">
              <w:rPr>
                <w:rFonts w:ascii="Times New Roman" w:hAnsi="Times New Roman"/>
                <w:i/>
                <w:sz w:val="26"/>
                <w:szCs w:val="26"/>
                <w:lang w:val="ru-RU"/>
              </w:rPr>
              <w:t>”</w:t>
            </w:r>
            <w:r w:rsidRPr="005C3840">
              <w:rPr>
                <w:rFonts w:ascii="Times New Roman" w:hAnsi="Times New Roman"/>
                <w:i/>
                <w:sz w:val="26"/>
                <w:szCs w:val="26"/>
              </w:rPr>
              <w:t>»</w:t>
            </w:r>
          </w:p>
          <w:p w14:paraId="616849D9" w14:textId="77777777" w:rsidR="00CD68CE" w:rsidRPr="002D580E" w:rsidRDefault="00CD68CE" w:rsidP="008E2809">
            <w:pPr>
              <w:pStyle w:val="caaieiaie4"/>
              <w:ind w:firstLine="0"/>
            </w:pPr>
            <w:r w:rsidRPr="00047F1E"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  <w:t xml:space="preserve">Запрошені: </w:t>
            </w:r>
            <w:r w:rsidRPr="00047F1E">
              <w:rPr>
                <w:rFonts w:ascii="Times New Roman" w:hAnsi="Times New Roman"/>
                <w:b/>
                <w:i/>
                <w:sz w:val="26"/>
                <w:szCs w:val="26"/>
                <w:lang w:val="uk-UA" w:eastAsia="uk-UA"/>
              </w:rPr>
              <w:t xml:space="preserve"> </w:t>
            </w:r>
            <w:proofErr w:type="spellStart"/>
            <w:r w:rsidRPr="00047F1E">
              <w:rPr>
                <w:rFonts w:ascii="Times New Roman" w:hAnsi="Times New Roman"/>
                <w:b/>
                <w:i/>
                <w:sz w:val="26"/>
                <w:szCs w:val="26"/>
                <w:lang w:val="uk-UA" w:eastAsia="uk-UA"/>
              </w:rPr>
              <w:t>Никитюк</w:t>
            </w:r>
            <w:proofErr w:type="spellEnd"/>
            <w:r w:rsidRPr="00047F1E">
              <w:rPr>
                <w:rFonts w:ascii="Times New Roman" w:hAnsi="Times New Roman"/>
                <w:b/>
                <w:i/>
                <w:sz w:val="26"/>
                <w:szCs w:val="26"/>
                <w:lang w:val="uk-UA" w:eastAsia="uk-UA"/>
              </w:rPr>
              <w:t xml:space="preserve"> Ігор Миколайович</w:t>
            </w:r>
            <w:r w:rsidRPr="00047F1E">
              <w:rPr>
                <w:rFonts w:ascii="Times New Roman" w:hAnsi="Times New Roman"/>
                <w:i/>
                <w:sz w:val="26"/>
                <w:szCs w:val="26"/>
                <w:lang w:val="uk-UA" w:eastAsia="uk-UA"/>
              </w:rPr>
              <w:t xml:space="preserve"> – директор департаменту фінансів, </w:t>
            </w:r>
            <w:r w:rsidRPr="00047F1E">
              <w:rPr>
                <w:rFonts w:ascii="Times New Roman" w:hAnsi="Times New Roman"/>
                <w:b/>
                <w:i/>
                <w:sz w:val="26"/>
                <w:szCs w:val="26"/>
                <w:lang w:val="uk-UA" w:eastAsia="uk-UA"/>
              </w:rPr>
              <w:t>Легкодух</w:t>
            </w:r>
            <w:r w:rsidRPr="00047F1E">
              <w:rPr>
                <w:rFonts w:ascii="Times New Roman" w:hAnsi="Times New Roman"/>
                <w:i/>
                <w:sz w:val="26"/>
                <w:szCs w:val="26"/>
                <w:lang w:val="uk-UA" w:eastAsia="uk-UA"/>
              </w:rPr>
              <w:t xml:space="preserve"> </w:t>
            </w:r>
            <w:r w:rsidRPr="00047F1E"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  <w:t xml:space="preserve"> </w:t>
            </w:r>
            <w:r w:rsidRPr="00BC0505"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  <w:t>Юрій Васильович</w:t>
            </w:r>
            <w:r w:rsidRPr="00BC0505">
              <w:rPr>
                <w:rFonts w:ascii="Times New Roman" w:hAnsi="Times New Roman"/>
                <w:i/>
                <w:sz w:val="26"/>
                <w:szCs w:val="26"/>
                <w:lang w:val="uk-UA"/>
              </w:rPr>
              <w:t xml:space="preserve"> – начальник управління охорони здоров’я обласної </w:t>
            </w:r>
            <w:r w:rsidRPr="00047F1E">
              <w:rPr>
                <w:rFonts w:ascii="Times New Roman" w:hAnsi="Times New Roman"/>
                <w:i/>
                <w:sz w:val="26"/>
                <w:szCs w:val="26"/>
                <w:lang w:val="uk-UA"/>
              </w:rPr>
              <w:t>державної</w:t>
            </w:r>
            <w:r w:rsidRPr="00BC0505">
              <w:rPr>
                <w:rFonts w:ascii="Times New Roman" w:hAnsi="Times New Roman"/>
                <w:i/>
                <w:sz w:val="26"/>
                <w:szCs w:val="26"/>
                <w:lang w:val="uk-UA"/>
              </w:rPr>
              <w:t xml:space="preserve"> адміністрації</w:t>
            </w:r>
            <w:r w:rsidRPr="00047F1E">
              <w:rPr>
                <w:rFonts w:ascii="Times New Roman" w:hAnsi="Times New Roman"/>
                <w:i/>
                <w:sz w:val="26"/>
                <w:szCs w:val="26"/>
                <w:lang w:val="uk-UA"/>
              </w:rPr>
              <w:t xml:space="preserve">, </w:t>
            </w:r>
            <w:r w:rsidRPr="00047F1E"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  <w:t xml:space="preserve">Дудар Олександр Валерійович </w:t>
            </w:r>
            <w:r>
              <w:rPr>
                <w:rFonts w:ascii="Times New Roman" w:hAnsi="Times New Roman"/>
                <w:i/>
                <w:sz w:val="26"/>
                <w:szCs w:val="26"/>
                <w:lang w:val="uk-UA"/>
              </w:rPr>
              <w:t>–</w:t>
            </w:r>
            <w:r w:rsidRPr="00BC0505">
              <w:rPr>
                <w:rFonts w:ascii="Times New Roman" w:hAnsi="Times New Roman"/>
                <w:i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hAnsi="Times New Roman"/>
                <w:i/>
                <w:sz w:val="26"/>
                <w:szCs w:val="26"/>
                <w:lang w:val="uk-UA"/>
              </w:rPr>
              <w:t xml:space="preserve">директор КП «Волинська обласна клінічна лікарня», </w:t>
            </w:r>
            <w:proofErr w:type="spellStart"/>
            <w:r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  <w:t>Горавська</w:t>
            </w:r>
            <w:proofErr w:type="spellEnd"/>
            <w:r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  <w:t xml:space="preserve"> Ірина Іванівна </w:t>
            </w:r>
            <w:r>
              <w:rPr>
                <w:rFonts w:ascii="Times New Roman" w:hAnsi="Times New Roman"/>
                <w:i/>
                <w:sz w:val="26"/>
                <w:szCs w:val="26"/>
                <w:lang w:val="uk-UA"/>
              </w:rPr>
              <w:t>–</w:t>
            </w:r>
            <w:r w:rsidRPr="00BC0505">
              <w:rPr>
                <w:rFonts w:ascii="Times New Roman" w:hAnsi="Times New Roman"/>
                <w:i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hAnsi="Times New Roman"/>
                <w:i/>
                <w:sz w:val="26"/>
                <w:szCs w:val="26"/>
                <w:lang w:val="uk-UA"/>
              </w:rPr>
              <w:t xml:space="preserve">директор КП «Волинське обласне територіальне медичне об’єднання захисту материнства і дитинства», </w:t>
            </w:r>
            <w:proofErr w:type="spellStart"/>
            <w:r w:rsidRPr="005F16AD"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  <w:t>Масікова</w:t>
            </w:r>
            <w:proofErr w:type="spellEnd"/>
            <w:r w:rsidRPr="005F16AD"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  <w:t xml:space="preserve"> Тетяна Олександрівна</w:t>
            </w:r>
            <w:r>
              <w:rPr>
                <w:rFonts w:ascii="Times New Roman" w:hAnsi="Times New Roman"/>
                <w:i/>
                <w:sz w:val="26"/>
                <w:szCs w:val="26"/>
                <w:lang w:val="uk-UA"/>
              </w:rPr>
              <w:t xml:space="preserve"> – директор КП </w:t>
            </w:r>
            <w:r w:rsidRPr="005F16AD">
              <w:rPr>
                <w:rFonts w:ascii="Times New Roman" w:hAnsi="Times New Roman"/>
                <w:i/>
                <w:sz w:val="26"/>
                <w:szCs w:val="26"/>
                <w:lang w:val="uk-UA"/>
              </w:rPr>
              <w:t>«Волинський обласний госпіталь ветеранів війни»</w:t>
            </w:r>
            <w:r w:rsidRPr="005C3840">
              <w:rPr>
                <w:rFonts w:ascii="Times New Roman" w:hAnsi="Times New Roman"/>
                <w:i/>
                <w:sz w:val="26"/>
                <w:szCs w:val="26"/>
                <w:lang w:val="uk-UA"/>
              </w:rPr>
              <w:t xml:space="preserve">. 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  <w:t>Дудка Сергій Степанович</w:t>
            </w:r>
            <w:r>
              <w:rPr>
                <w:rFonts w:ascii="Times New Roman" w:hAnsi="Times New Roman"/>
                <w:i/>
                <w:sz w:val="26"/>
                <w:szCs w:val="26"/>
                <w:lang w:val="uk-UA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  <w:lang w:val="uk-UA"/>
              </w:rPr>
              <w:t>т.в.о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  <w:lang w:val="uk-UA"/>
              </w:rPr>
              <w:t xml:space="preserve">. директора КП </w:t>
            </w:r>
            <w:r w:rsidRPr="0026122B">
              <w:rPr>
                <w:rFonts w:ascii="Times New Roman" w:hAnsi="Times New Roman"/>
                <w:i/>
                <w:sz w:val="26"/>
                <w:szCs w:val="26"/>
                <w:lang w:val="uk-UA"/>
              </w:rPr>
              <w:t>«Волинська обласна психіатрична лікарня м. Луцька»</w:t>
            </w:r>
          </w:p>
          <w:p w14:paraId="78E5E65E" w14:textId="77777777" w:rsidR="00CD68CE" w:rsidRPr="002D580E" w:rsidRDefault="00CD68CE" w:rsidP="008E2809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CD68CE" w:rsidRPr="00BC4EAE" w14:paraId="09487F30" w14:textId="77777777" w:rsidTr="008E2809">
        <w:trPr>
          <w:trHeight w:val="685"/>
        </w:trPr>
        <w:tc>
          <w:tcPr>
            <w:tcW w:w="568" w:type="dxa"/>
          </w:tcPr>
          <w:p w14:paraId="36A52F23" w14:textId="77777777" w:rsidR="00CD68CE" w:rsidRDefault="00CD68CE" w:rsidP="00CD68CE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  <w:lang w:val="uk-UA"/>
              </w:rPr>
              <w:t>3</w:t>
            </w:r>
            <w:r>
              <w:rPr>
                <w:b/>
                <w:color w:val="000000"/>
                <w:sz w:val="26"/>
                <w:szCs w:val="26"/>
              </w:rPr>
              <w:t>.</w:t>
            </w:r>
          </w:p>
        </w:tc>
        <w:tc>
          <w:tcPr>
            <w:tcW w:w="8930" w:type="dxa"/>
          </w:tcPr>
          <w:p w14:paraId="7A0E14FF" w14:textId="77777777" w:rsidR="00CD68CE" w:rsidRPr="006031E6" w:rsidRDefault="00CD68CE" w:rsidP="008E2809">
            <w:pPr>
              <w:pStyle w:val="a6"/>
              <w:rPr>
                <w:rFonts w:ascii="Times New Roman" w:hAnsi="Times New Roman"/>
                <w:b/>
                <w:sz w:val="26"/>
                <w:szCs w:val="26"/>
              </w:rPr>
            </w:pPr>
            <w:r w:rsidRPr="006031E6">
              <w:rPr>
                <w:rFonts w:ascii="Times New Roman" w:hAnsi="Times New Roman"/>
                <w:b/>
                <w:sz w:val="26"/>
                <w:szCs w:val="26"/>
              </w:rPr>
              <w:t>Про результати виконання Програми розвитку місцевого самоврядування у Волинській області на 2021-2025 роки за 2023 рік</w:t>
            </w:r>
          </w:p>
        </w:tc>
      </w:tr>
      <w:tr w:rsidR="00CD68CE" w:rsidRPr="00BC4EAE" w14:paraId="25552F74" w14:textId="77777777" w:rsidTr="008E2809">
        <w:trPr>
          <w:trHeight w:val="685"/>
        </w:trPr>
        <w:tc>
          <w:tcPr>
            <w:tcW w:w="568" w:type="dxa"/>
          </w:tcPr>
          <w:p w14:paraId="3D44145A" w14:textId="77777777" w:rsidR="00CD68CE" w:rsidRDefault="00CD68CE" w:rsidP="008E2809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930" w:type="dxa"/>
          </w:tcPr>
          <w:p w14:paraId="77CD9835" w14:textId="77777777" w:rsidR="00CD68CE" w:rsidRPr="006031E6" w:rsidRDefault="00CD68CE" w:rsidP="008E2809">
            <w:pPr>
              <w:pStyle w:val="a6"/>
              <w:rPr>
                <w:rFonts w:ascii="Times New Roman" w:hAnsi="Times New Roman"/>
                <w:b/>
                <w:sz w:val="26"/>
                <w:szCs w:val="26"/>
              </w:rPr>
            </w:pPr>
            <w:r w:rsidRPr="00BC4EAE">
              <w:rPr>
                <w:rFonts w:ascii="Times New Roman" w:hAnsi="Times New Roman"/>
                <w:b/>
                <w:i/>
                <w:sz w:val="26"/>
                <w:szCs w:val="26"/>
              </w:rPr>
              <w:t>Інформує:</w:t>
            </w:r>
            <w:r w:rsidRPr="00BC4E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BC4EAE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Маховський</w:t>
            </w:r>
            <w:proofErr w:type="spellEnd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Орест Георгійович</w:t>
            </w:r>
            <w:r w:rsidRPr="00BC4EAE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r w:rsidRPr="00BC4EAE">
              <w:rPr>
                <w:rFonts w:ascii="Times New Roman" w:hAnsi="Times New Roman"/>
                <w:i/>
                <w:sz w:val="26"/>
                <w:szCs w:val="26"/>
              </w:rPr>
              <w:t>– голова постійної комісії обласної ради з питань бюджету, фінансів та цінової політики</w:t>
            </w:r>
          </w:p>
        </w:tc>
      </w:tr>
      <w:tr w:rsidR="00CD68CE" w:rsidRPr="00BC4EAE" w14:paraId="36C8ED00" w14:textId="77777777" w:rsidTr="008E2809">
        <w:trPr>
          <w:trHeight w:val="503"/>
        </w:trPr>
        <w:tc>
          <w:tcPr>
            <w:tcW w:w="568" w:type="dxa"/>
          </w:tcPr>
          <w:p w14:paraId="500A34E7" w14:textId="77777777" w:rsidR="00CD68CE" w:rsidRDefault="00CD68CE" w:rsidP="00CD68CE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  <w:lang w:val="uk-UA"/>
              </w:rPr>
              <w:t>4</w:t>
            </w:r>
            <w:r>
              <w:rPr>
                <w:b/>
                <w:color w:val="000000"/>
                <w:sz w:val="26"/>
                <w:szCs w:val="26"/>
              </w:rPr>
              <w:t>.</w:t>
            </w:r>
          </w:p>
        </w:tc>
        <w:tc>
          <w:tcPr>
            <w:tcW w:w="8930" w:type="dxa"/>
          </w:tcPr>
          <w:p w14:paraId="329C71DD" w14:textId="77777777" w:rsidR="00CD68CE" w:rsidRPr="003556E2" w:rsidRDefault="00CD68CE" w:rsidP="008E2809">
            <w:pPr>
              <w:pStyle w:val="a6"/>
              <w:rPr>
                <w:rFonts w:ascii="Times New Roman" w:hAnsi="Times New Roman"/>
                <w:b/>
                <w:sz w:val="26"/>
                <w:szCs w:val="26"/>
              </w:rPr>
            </w:pPr>
            <w:r w:rsidRPr="003556E2">
              <w:rPr>
                <w:rFonts w:ascii="Times New Roman" w:hAnsi="Times New Roman"/>
                <w:b/>
                <w:sz w:val="26"/>
                <w:szCs w:val="26"/>
              </w:rPr>
              <w:t>Різне</w:t>
            </w:r>
          </w:p>
        </w:tc>
      </w:tr>
    </w:tbl>
    <w:p w14:paraId="5538D7F0" w14:textId="77777777" w:rsidR="007949D2" w:rsidRDefault="007949D2" w:rsidP="00DA56B9">
      <w:pPr>
        <w:jc w:val="both"/>
        <w:rPr>
          <w:b/>
          <w:sz w:val="28"/>
          <w:szCs w:val="28"/>
          <w:lang w:val="uk-UA"/>
        </w:rPr>
      </w:pPr>
    </w:p>
    <w:sectPr w:rsidR="007949D2" w:rsidSect="00444EC0">
      <w:endnotePr>
        <w:numFmt w:val="upperLetter"/>
      </w:endnotePr>
      <w:pgSz w:w="11906" w:h="16838"/>
      <w:pgMar w:top="284" w:right="567" w:bottom="1134" w:left="1701" w:header="709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D43D55"/>
    <w:multiLevelType w:val="hybridMultilevel"/>
    <w:tmpl w:val="9DC06348"/>
    <w:lvl w:ilvl="0" w:tplc="70B07AE2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B3E3437"/>
    <w:multiLevelType w:val="hybridMultilevel"/>
    <w:tmpl w:val="4926B2FA"/>
    <w:lvl w:ilvl="0" w:tplc="22406A8E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38A6728"/>
    <w:multiLevelType w:val="hybridMultilevel"/>
    <w:tmpl w:val="A16A0EC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endnotePr>
    <w:numFmt w:val="upperLetter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6B9"/>
    <w:rsid w:val="00007085"/>
    <w:rsid w:val="00035F8D"/>
    <w:rsid w:val="00045D9F"/>
    <w:rsid w:val="00046717"/>
    <w:rsid w:val="0005034F"/>
    <w:rsid w:val="00061255"/>
    <w:rsid w:val="0008375B"/>
    <w:rsid w:val="00093D16"/>
    <w:rsid w:val="000A0AC3"/>
    <w:rsid w:val="000A27FE"/>
    <w:rsid w:val="000B4A62"/>
    <w:rsid w:val="000D1E6D"/>
    <w:rsid w:val="000F5173"/>
    <w:rsid w:val="001462D2"/>
    <w:rsid w:val="00160568"/>
    <w:rsid w:val="0018294E"/>
    <w:rsid w:val="00196918"/>
    <w:rsid w:val="001C18D6"/>
    <w:rsid w:val="001F055B"/>
    <w:rsid w:val="001F4458"/>
    <w:rsid w:val="001F6292"/>
    <w:rsid w:val="0020290C"/>
    <w:rsid w:val="00210E18"/>
    <w:rsid w:val="00212EDF"/>
    <w:rsid w:val="00215DB6"/>
    <w:rsid w:val="002227A3"/>
    <w:rsid w:val="0028634F"/>
    <w:rsid w:val="002C0AC2"/>
    <w:rsid w:val="0030003E"/>
    <w:rsid w:val="00310CF5"/>
    <w:rsid w:val="00313319"/>
    <w:rsid w:val="00341079"/>
    <w:rsid w:val="003630A8"/>
    <w:rsid w:val="0036787B"/>
    <w:rsid w:val="00384852"/>
    <w:rsid w:val="00390CF6"/>
    <w:rsid w:val="00391965"/>
    <w:rsid w:val="0039316C"/>
    <w:rsid w:val="003945F0"/>
    <w:rsid w:val="003E12D4"/>
    <w:rsid w:val="003E3632"/>
    <w:rsid w:val="003E6AE3"/>
    <w:rsid w:val="003F4133"/>
    <w:rsid w:val="00402AED"/>
    <w:rsid w:val="0041749C"/>
    <w:rsid w:val="00420F11"/>
    <w:rsid w:val="00421AC6"/>
    <w:rsid w:val="00432485"/>
    <w:rsid w:val="00443740"/>
    <w:rsid w:val="00451D3B"/>
    <w:rsid w:val="0045462F"/>
    <w:rsid w:val="00476087"/>
    <w:rsid w:val="00484603"/>
    <w:rsid w:val="00490D71"/>
    <w:rsid w:val="004A3A6A"/>
    <w:rsid w:val="004A4FDF"/>
    <w:rsid w:val="004B3D65"/>
    <w:rsid w:val="004C1223"/>
    <w:rsid w:val="004D321F"/>
    <w:rsid w:val="004F2C14"/>
    <w:rsid w:val="004F395A"/>
    <w:rsid w:val="00501433"/>
    <w:rsid w:val="005030FB"/>
    <w:rsid w:val="00507FAC"/>
    <w:rsid w:val="005219F9"/>
    <w:rsid w:val="00541892"/>
    <w:rsid w:val="00551595"/>
    <w:rsid w:val="00551C3B"/>
    <w:rsid w:val="00554F97"/>
    <w:rsid w:val="005722A5"/>
    <w:rsid w:val="00575F6C"/>
    <w:rsid w:val="00577317"/>
    <w:rsid w:val="00581445"/>
    <w:rsid w:val="00597349"/>
    <w:rsid w:val="005A7C70"/>
    <w:rsid w:val="005B0795"/>
    <w:rsid w:val="005B133E"/>
    <w:rsid w:val="005B7CD8"/>
    <w:rsid w:val="005C2661"/>
    <w:rsid w:val="005E36AB"/>
    <w:rsid w:val="005E5B46"/>
    <w:rsid w:val="005F6404"/>
    <w:rsid w:val="00603A39"/>
    <w:rsid w:val="00613333"/>
    <w:rsid w:val="0062681F"/>
    <w:rsid w:val="00627179"/>
    <w:rsid w:val="00630DA7"/>
    <w:rsid w:val="006315C8"/>
    <w:rsid w:val="0064605B"/>
    <w:rsid w:val="0065255B"/>
    <w:rsid w:val="00664D0B"/>
    <w:rsid w:val="00675C84"/>
    <w:rsid w:val="0068346B"/>
    <w:rsid w:val="00695A70"/>
    <w:rsid w:val="006A4861"/>
    <w:rsid w:val="006B06BC"/>
    <w:rsid w:val="007175BD"/>
    <w:rsid w:val="00721E9B"/>
    <w:rsid w:val="007534A7"/>
    <w:rsid w:val="00764712"/>
    <w:rsid w:val="007949D2"/>
    <w:rsid w:val="007A3166"/>
    <w:rsid w:val="007C520C"/>
    <w:rsid w:val="007C766D"/>
    <w:rsid w:val="007D7FC3"/>
    <w:rsid w:val="007F5E7A"/>
    <w:rsid w:val="00801928"/>
    <w:rsid w:val="008503D0"/>
    <w:rsid w:val="0085399B"/>
    <w:rsid w:val="00857155"/>
    <w:rsid w:val="00883EB4"/>
    <w:rsid w:val="00884949"/>
    <w:rsid w:val="00890EB3"/>
    <w:rsid w:val="008B1B11"/>
    <w:rsid w:val="008C26FA"/>
    <w:rsid w:val="008D2588"/>
    <w:rsid w:val="008F4371"/>
    <w:rsid w:val="00900266"/>
    <w:rsid w:val="00904210"/>
    <w:rsid w:val="00912DDC"/>
    <w:rsid w:val="00915B2D"/>
    <w:rsid w:val="00923357"/>
    <w:rsid w:val="009253EB"/>
    <w:rsid w:val="0094658C"/>
    <w:rsid w:val="00973477"/>
    <w:rsid w:val="00973CE4"/>
    <w:rsid w:val="00974CA9"/>
    <w:rsid w:val="009806C4"/>
    <w:rsid w:val="00993229"/>
    <w:rsid w:val="00995B7F"/>
    <w:rsid w:val="009A33FF"/>
    <w:rsid w:val="009B39AE"/>
    <w:rsid w:val="009C5B78"/>
    <w:rsid w:val="009D36FC"/>
    <w:rsid w:val="009E438E"/>
    <w:rsid w:val="009F183C"/>
    <w:rsid w:val="009F580A"/>
    <w:rsid w:val="00A23ABF"/>
    <w:rsid w:val="00A347DB"/>
    <w:rsid w:val="00A34F3C"/>
    <w:rsid w:val="00A47653"/>
    <w:rsid w:val="00A64351"/>
    <w:rsid w:val="00A67E2E"/>
    <w:rsid w:val="00A73B1D"/>
    <w:rsid w:val="00A76FA1"/>
    <w:rsid w:val="00A92BC2"/>
    <w:rsid w:val="00A96D40"/>
    <w:rsid w:val="00AB1751"/>
    <w:rsid w:val="00AC100B"/>
    <w:rsid w:val="00AC34E9"/>
    <w:rsid w:val="00AF7AF6"/>
    <w:rsid w:val="00B127F6"/>
    <w:rsid w:val="00B33A1F"/>
    <w:rsid w:val="00B45B50"/>
    <w:rsid w:val="00B52241"/>
    <w:rsid w:val="00B55BBA"/>
    <w:rsid w:val="00B850F5"/>
    <w:rsid w:val="00B87DD5"/>
    <w:rsid w:val="00BA6F68"/>
    <w:rsid w:val="00BB6CB2"/>
    <w:rsid w:val="00BD145F"/>
    <w:rsid w:val="00BD444D"/>
    <w:rsid w:val="00BD6CA1"/>
    <w:rsid w:val="00BE7752"/>
    <w:rsid w:val="00BF7376"/>
    <w:rsid w:val="00C05612"/>
    <w:rsid w:val="00C17E0F"/>
    <w:rsid w:val="00C26C11"/>
    <w:rsid w:val="00C40187"/>
    <w:rsid w:val="00C4083B"/>
    <w:rsid w:val="00C60B4E"/>
    <w:rsid w:val="00C62D2A"/>
    <w:rsid w:val="00C716C2"/>
    <w:rsid w:val="00C80FE9"/>
    <w:rsid w:val="00C92286"/>
    <w:rsid w:val="00CA0454"/>
    <w:rsid w:val="00CB4795"/>
    <w:rsid w:val="00CC2A8D"/>
    <w:rsid w:val="00CC3F59"/>
    <w:rsid w:val="00CD3608"/>
    <w:rsid w:val="00CD68CE"/>
    <w:rsid w:val="00D06DB2"/>
    <w:rsid w:val="00D25E0C"/>
    <w:rsid w:val="00D25F6C"/>
    <w:rsid w:val="00D26F70"/>
    <w:rsid w:val="00D519E2"/>
    <w:rsid w:val="00D5443A"/>
    <w:rsid w:val="00D66C31"/>
    <w:rsid w:val="00D67ECE"/>
    <w:rsid w:val="00D758E5"/>
    <w:rsid w:val="00D776E4"/>
    <w:rsid w:val="00D819A9"/>
    <w:rsid w:val="00D85B69"/>
    <w:rsid w:val="00D94637"/>
    <w:rsid w:val="00DA56B9"/>
    <w:rsid w:val="00DB210E"/>
    <w:rsid w:val="00DC73B2"/>
    <w:rsid w:val="00E0517D"/>
    <w:rsid w:val="00E25805"/>
    <w:rsid w:val="00E27316"/>
    <w:rsid w:val="00E342D3"/>
    <w:rsid w:val="00E40BAB"/>
    <w:rsid w:val="00E7715B"/>
    <w:rsid w:val="00EC25AE"/>
    <w:rsid w:val="00ED1067"/>
    <w:rsid w:val="00EE1255"/>
    <w:rsid w:val="00EE6E07"/>
    <w:rsid w:val="00F03CD0"/>
    <w:rsid w:val="00F10BB9"/>
    <w:rsid w:val="00F42149"/>
    <w:rsid w:val="00F4577B"/>
    <w:rsid w:val="00F47102"/>
    <w:rsid w:val="00F4734B"/>
    <w:rsid w:val="00F645C7"/>
    <w:rsid w:val="00F710F6"/>
    <w:rsid w:val="00F9082F"/>
    <w:rsid w:val="00FD547A"/>
    <w:rsid w:val="00FD6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9327903"/>
  <w15:docId w15:val="{4CD4E6B2-A33F-49F8-BE34-A0DFDB09C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56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uk-UA"/>
    </w:rPr>
  </w:style>
  <w:style w:type="paragraph" w:styleId="1">
    <w:name w:val="heading 1"/>
    <w:basedOn w:val="a"/>
    <w:next w:val="a"/>
    <w:link w:val="10"/>
    <w:qFormat/>
    <w:rsid w:val="00DA56B9"/>
    <w:pPr>
      <w:keepNext/>
      <w:ind w:left="709" w:right="849"/>
      <w:jc w:val="center"/>
      <w:outlineLvl w:val="0"/>
    </w:pPr>
    <w:rPr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link w:val="20"/>
    <w:rsid w:val="00DA56B9"/>
    <w:rPr>
      <w:b/>
      <w:bCs/>
      <w:sz w:val="26"/>
      <w:szCs w:val="26"/>
      <w:shd w:val="clear" w:color="auto" w:fill="FFFFFF"/>
    </w:rPr>
  </w:style>
  <w:style w:type="paragraph" w:customStyle="1" w:styleId="20">
    <w:name w:val="Заголовок №2"/>
    <w:basedOn w:val="a"/>
    <w:link w:val="2"/>
    <w:rsid w:val="00DA56B9"/>
    <w:pPr>
      <w:widowControl w:val="0"/>
      <w:shd w:val="clear" w:color="auto" w:fill="FFFFFF"/>
      <w:spacing w:before="120" w:line="377" w:lineRule="exact"/>
      <w:jc w:val="center"/>
      <w:outlineLvl w:val="1"/>
    </w:pPr>
    <w:rPr>
      <w:rFonts w:asciiTheme="minorHAnsi" w:eastAsiaTheme="minorHAnsi" w:hAnsiTheme="minorHAnsi" w:cstheme="minorBidi"/>
      <w:b/>
      <w:bCs/>
      <w:sz w:val="26"/>
      <w:szCs w:val="26"/>
      <w:lang w:val="uk-UA" w:eastAsia="en-US"/>
    </w:rPr>
  </w:style>
  <w:style w:type="character" w:customStyle="1" w:styleId="10">
    <w:name w:val="Заголовок 1 Знак"/>
    <w:basedOn w:val="a0"/>
    <w:link w:val="1"/>
    <w:rsid w:val="00DA56B9"/>
    <w:rPr>
      <w:rFonts w:ascii="Times New Roman" w:eastAsia="Times New Roman" w:hAnsi="Times New Roman" w:cs="Times New Roman"/>
      <w:sz w:val="32"/>
      <w:szCs w:val="20"/>
      <w:lang w:eastAsia="uk-UA"/>
    </w:rPr>
  </w:style>
  <w:style w:type="paragraph" w:styleId="a3">
    <w:name w:val="Balloon Text"/>
    <w:basedOn w:val="a"/>
    <w:link w:val="a4"/>
    <w:uiPriority w:val="99"/>
    <w:semiHidden/>
    <w:unhideWhenUsed/>
    <w:rsid w:val="00EE6E07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EE6E07"/>
    <w:rPr>
      <w:rFonts w:ascii="Tahoma" w:eastAsia="Times New Roman" w:hAnsi="Tahoma" w:cs="Tahoma"/>
      <w:sz w:val="16"/>
      <w:szCs w:val="16"/>
      <w:lang w:val="ru-RU" w:eastAsia="uk-UA"/>
    </w:rPr>
  </w:style>
  <w:style w:type="paragraph" w:styleId="a5">
    <w:name w:val="List Paragraph"/>
    <w:basedOn w:val="a"/>
    <w:uiPriority w:val="34"/>
    <w:qFormat/>
    <w:rsid w:val="00904210"/>
    <w:pPr>
      <w:ind w:left="720"/>
      <w:contextualSpacing/>
    </w:pPr>
  </w:style>
  <w:style w:type="paragraph" w:styleId="a6">
    <w:name w:val="No Spacing"/>
    <w:uiPriority w:val="1"/>
    <w:qFormat/>
    <w:rsid w:val="0039196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aaieiaie4">
    <w:name w:val="caaieiaie 4"/>
    <w:basedOn w:val="a"/>
    <w:next w:val="a"/>
    <w:rsid w:val="00CD68CE"/>
    <w:pPr>
      <w:keepNext/>
      <w:overflowPunct w:val="0"/>
      <w:autoSpaceDE w:val="0"/>
      <w:autoSpaceDN w:val="0"/>
      <w:adjustRightInd w:val="0"/>
      <w:ind w:firstLine="1701"/>
      <w:jc w:val="both"/>
      <w:textAlignment w:val="baseline"/>
    </w:pPr>
    <w:rPr>
      <w:rFonts w:ascii="Bookman Old Style" w:hAnsi="Bookman Old Style"/>
      <w:sz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41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E3822C-1CDC-49F4-91C8-8726D940C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1012</Words>
  <Characters>577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VereshchakOM</dc:creator>
  <cp:keywords/>
  <dc:description/>
  <cp:lastModifiedBy>Dmytro Lukin</cp:lastModifiedBy>
  <cp:revision>2</cp:revision>
  <cp:lastPrinted>2020-11-27T09:53:00Z</cp:lastPrinted>
  <dcterms:created xsi:type="dcterms:W3CDTF">2024-05-27T12:04:00Z</dcterms:created>
  <dcterms:modified xsi:type="dcterms:W3CDTF">2024-05-27T12:04:00Z</dcterms:modified>
</cp:coreProperties>
</file>