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CC1B4" w14:textId="2A3895CC" w:rsidR="001B3348" w:rsidRPr="00D2258C" w:rsidRDefault="001B3348" w:rsidP="001B3348">
      <w:pPr>
        <w:pStyle w:val="a5"/>
        <w:ind w:left="5529" w:firstLine="425"/>
        <w:rPr>
          <w:rFonts w:ascii="Times New Roman" w:hAnsi="Times New Roman"/>
          <w:sz w:val="28"/>
          <w:szCs w:val="28"/>
          <w:lang w:val="uk-UA"/>
        </w:rPr>
      </w:pPr>
      <w:r w:rsidRPr="00D2258C">
        <w:rPr>
          <w:rFonts w:ascii="Times New Roman" w:hAnsi="Times New Roman"/>
          <w:sz w:val="28"/>
          <w:szCs w:val="28"/>
          <w:lang w:val="uk-UA"/>
        </w:rPr>
        <w:t>Додаток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67E6">
        <w:rPr>
          <w:rFonts w:ascii="Times New Roman" w:hAnsi="Times New Roman"/>
          <w:sz w:val="28"/>
          <w:szCs w:val="28"/>
          <w:lang w:val="uk-UA"/>
        </w:rPr>
        <w:t>1</w:t>
      </w:r>
    </w:p>
    <w:p w14:paraId="774FF21A" w14:textId="2A1AEA0A" w:rsidR="001B3348" w:rsidRPr="00D2258C" w:rsidRDefault="009967E6" w:rsidP="001B3348">
      <w:pPr>
        <w:pStyle w:val="a5"/>
        <w:ind w:left="5529" w:firstLine="42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1B3348" w:rsidRPr="00D2258C">
        <w:rPr>
          <w:rFonts w:ascii="Times New Roman" w:hAnsi="Times New Roman"/>
          <w:sz w:val="28"/>
          <w:szCs w:val="28"/>
          <w:lang w:val="uk-UA"/>
        </w:rPr>
        <w:t>рішення обласної ради</w:t>
      </w:r>
    </w:p>
    <w:p w14:paraId="5107B5DF" w14:textId="198B5CA7" w:rsidR="001B3348" w:rsidRDefault="001D4FAC" w:rsidP="001B3348">
      <w:pPr>
        <w:pStyle w:val="a5"/>
        <w:ind w:left="5529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23 травня</w:t>
      </w:r>
      <w:r w:rsidR="001B3348" w:rsidRPr="00D2258C">
        <w:rPr>
          <w:rFonts w:ascii="Times New Roman" w:hAnsi="Times New Roman"/>
          <w:sz w:val="28"/>
          <w:szCs w:val="28"/>
          <w:lang w:val="uk-UA"/>
        </w:rPr>
        <w:t xml:space="preserve"> 2024 року №</w:t>
      </w:r>
      <w:r>
        <w:rPr>
          <w:rFonts w:ascii="Times New Roman" w:hAnsi="Times New Roman"/>
          <w:sz w:val="28"/>
          <w:szCs w:val="28"/>
          <w:lang w:val="uk-UA"/>
        </w:rPr>
        <w:t xml:space="preserve"> 26/9</w:t>
      </w:r>
    </w:p>
    <w:p w14:paraId="2FD9118A" w14:textId="77777777" w:rsidR="001B3348" w:rsidRDefault="001B3348" w:rsidP="001B3348">
      <w:pPr>
        <w:ind w:firstLine="425"/>
        <w:rPr>
          <w:szCs w:val="28"/>
        </w:rPr>
      </w:pPr>
    </w:p>
    <w:p w14:paraId="3582B9B1" w14:textId="77777777" w:rsidR="001B3348" w:rsidRPr="000071FE" w:rsidRDefault="001B3348" w:rsidP="001B3348">
      <w:pPr>
        <w:ind w:firstLine="567"/>
        <w:rPr>
          <w:szCs w:val="28"/>
          <w:lang w:val="uk-UA"/>
        </w:rPr>
      </w:pPr>
    </w:p>
    <w:p w14:paraId="731A9DFB" w14:textId="77777777" w:rsidR="001B3348" w:rsidRPr="000071FE" w:rsidRDefault="001B3348" w:rsidP="001B3348">
      <w:pPr>
        <w:spacing w:after="0" w:line="276" w:lineRule="auto"/>
        <w:jc w:val="center"/>
        <w:rPr>
          <w:b/>
          <w:szCs w:val="28"/>
          <w:lang w:val="uk-UA"/>
        </w:rPr>
      </w:pPr>
      <w:r w:rsidRPr="000071FE">
        <w:rPr>
          <w:b/>
          <w:szCs w:val="28"/>
          <w:lang w:val="uk-UA"/>
        </w:rPr>
        <w:t>ЗМІНИ</w:t>
      </w:r>
    </w:p>
    <w:p w14:paraId="5F2B887D" w14:textId="77777777" w:rsidR="001B3348" w:rsidRPr="000071FE" w:rsidRDefault="001B3348" w:rsidP="001B3348">
      <w:pPr>
        <w:tabs>
          <w:tab w:val="left" w:pos="7380"/>
          <w:tab w:val="left" w:pos="9720"/>
          <w:tab w:val="left" w:pos="9900"/>
        </w:tabs>
        <w:spacing w:after="0"/>
        <w:ind w:right="23"/>
        <w:jc w:val="center"/>
        <w:rPr>
          <w:b/>
          <w:szCs w:val="28"/>
          <w:lang w:val="uk-UA"/>
        </w:rPr>
      </w:pPr>
      <w:r w:rsidRPr="000071FE">
        <w:rPr>
          <w:b/>
          <w:szCs w:val="28"/>
          <w:lang w:val="uk-UA"/>
        </w:rPr>
        <w:t>до Положення про порядок призначення та звільнення</w:t>
      </w:r>
    </w:p>
    <w:p w14:paraId="2420093D" w14:textId="77777777" w:rsidR="001B3348" w:rsidRPr="000071FE" w:rsidRDefault="001B3348" w:rsidP="001B3348">
      <w:pPr>
        <w:tabs>
          <w:tab w:val="left" w:pos="7380"/>
          <w:tab w:val="left" w:pos="9720"/>
          <w:tab w:val="left" w:pos="9900"/>
        </w:tabs>
        <w:spacing w:after="0"/>
        <w:ind w:right="23"/>
        <w:jc w:val="center"/>
        <w:rPr>
          <w:b/>
          <w:szCs w:val="28"/>
          <w:lang w:val="uk-UA"/>
        </w:rPr>
      </w:pPr>
      <w:r w:rsidRPr="000071FE">
        <w:rPr>
          <w:b/>
          <w:szCs w:val="28"/>
          <w:lang w:val="uk-UA"/>
        </w:rPr>
        <w:t>з посади керівників підприємств, установ, організацій об’єктів</w:t>
      </w:r>
    </w:p>
    <w:p w14:paraId="7C0F3D3A" w14:textId="6B58C142" w:rsidR="001B3348" w:rsidRPr="000071FE" w:rsidRDefault="001B3348" w:rsidP="001B3348">
      <w:pPr>
        <w:tabs>
          <w:tab w:val="left" w:pos="7380"/>
          <w:tab w:val="left" w:pos="9720"/>
          <w:tab w:val="left" w:pos="9900"/>
        </w:tabs>
        <w:spacing w:after="0"/>
        <w:ind w:right="23"/>
        <w:jc w:val="center"/>
        <w:rPr>
          <w:b/>
          <w:szCs w:val="28"/>
          <w:lang w:val="uk-UA"/>
        </w:rPr>
      </w:pPr>
      <w:r w:rsidRPr="000071FE">
        <w:rPr>
          <w:b/>
          <w:szCs w:val="28"/>
          <w:lang w:val="uk-UA"/>
        </w:rPr>
        <w:t>спільної власності територіальних громад сіл, селищ, міст області</w:t>
      </w:r>
      <w:r w:rsidR="009967E6">
        <w:rPr>
          <w:b/>
          <w:szCs w:val="28"/>
          <w:lang w:val="uk-UA"/>
        </w:rPr>
        <w:t>, затвердженого рішенням обласної ради від 11 червня 2004 року № 11/20</w:t>
      </w:r>
      <w:bookmarkStart w:id="0" w:name="_GoBack"/>
      <w:bookmarkEnd w:id="0"/>
    </w:p>
    <w:p w14:paraId="6FACD2A1" w14:textId="77777777" w:rsidR="001B3348" w:rsidRPr="000071FE" w:rsidRDefault="001B3348" w:rsidP="001B3348">
      <w:pPr>
        <w:tabs>
          <w:tab w:val="left" w:pos="7380"/>
          <w:tab w:val="left" w:pos="9720"/>
          <w:tab w:val="left" w:pos="9900"/>
        </w:tabs>
        <w:spacing w:after="0"/>
        <w:ind w:right="23"/>
        <w:jc w:val="both"/>
        <w:rPr>
          <w:szCs w:val="28"/>
          <w:lang w:val="uk-UA"/>
        </w:rPr>
      </w:pPr>
    </w:p>
    <w:p w14:paraId="54194E5E" w14:textId="77777777" w:rsidR="001B3348" w:rsidRPr="000071FE" w:rsidRDefault="001B3348" w:rsidP="001B3348">
      <w:pPr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szCs w:val="28"/>
          <w:lang w:val="uk-UA"/>
        </w:rPr>
      </w:pPr>
      <w:bookmarkStart w:id="1" w:name="_Hlk130297103"/>
      <w:r>
        <w:rPr>
          <w:szCs w:val="28"/>
          <w:lang w:val="uk-UA"/>
        </w:rPr>
        <w:t>У п</w:t>
      </w:r>
      <w:r w:rsidRPr="000071FE">
        <w:rPr>
          <w:szCs w:val="28"/>
          <w:lang w:val="uk-UA"/>
        </w:rPr>
        <w:t xml:space="preserve">ункт 2.1. розділу 2 </w:t>
      </w:r>
      <w:r>
        <w:rPr>
          <w:szCs w:val="28"/>
          <w:lang w:val="uk-UA"/>
        </w:rPr>
        <w:t xml:space="preserve">після слів «рішенням сесії обласної ради» </w:t>
      </w:r>
      <w:r w:rsidRPr="000071FE">
        <w:rPr>
          <w:szCs w:val="28"/>
          <w:lang w:val="uk-UA"/>
        </w:rPr>
        <w:t xml:space="preserve">доповнити </w:t>
      </w:r>
      <w:r>
        <w:rPr>
          <w:szCs w:val="28"/>
          <w:lang w:val="uk-UA"/>
        </w:rPr>
        <w:t>словами «або розпорядженням голови обласної ради у випадках, визначених іншими рішеннями обласної ради (міжсесійний період, за результатами проведених конкурсів на посади керівників тощо)».</w:t>
      </w:r>
    </w:p>
    <w:p w14:paraId="69E04AEE" w14:textId="77777777" w:rsidR="001B3348" w:rsidRPr="000071FE" w:rsidRDefault="001B3348" w:rsidP="001B3348">
      <w:pPr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szCs w:val="28"/>
          <w:lang w:val="uk-UA"/>
        </w:rPr>
      </w:pPr>
      <w:r w:rsidRPr="000071FE">
        <w:rPr>
          <w:szCs w:val="28"/>
          <w:lang w:val="uk-UA"/>
        </w:rPr>
        <w:t>У пункті 2.3. розділу 2 виключити абзац другий.</w:t>
      </w:r>
    </w:p>
    <w:p w14:paraId="5CA7840C" w14:textId="77777777" w:rsidR="001B3348" w:rsidRDefault="001B3348" w:rsidP="001B3348">
      <w:pPr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szCs w:val="28"/>
          <w:lang w:val="uk-UA"/>
        </w:rPr>
      </w:pPr>
      <w:r w:rsidRPr="005A6302">
        <w:rPr>
          <w:szCs w:val="28"/>
          <w:lang w:val="uk-UA"/>
        </w:rPr>
        <w:t xml:space="preserve">У пункті 4.1. </w:t>
      </w:r>
      <w:r>
        <w:rPr>
          <w:szCs w:val="28"/>
          <w:lang w:val="uk-UA"/>
        </w:rPr>
        <w:t xml:space="preserve">розділу 4 </w:t>
      </w:r>
      <w:r w:rsidRPr="005A6302">
        <w:rPr>
          <w:szCs w:val="28"/>
          <w:lang w:val="uk-UA"/>
        </w:rPr>
        <w:t>виключити слова «за рішенням обласної ради»</w:t>
      </w:r>
      <w:r>
        <w:rPr>
          <w:szCs w:val="28"/>
          <w:lang w:val="uk-UA"/>
        </w:rPr>
        <w:t>.</w:t>
      </w:r>
    </w:p>
    <w:p w14:paraId="598F660E" w14:textId="6491538F" w:rsidR="00F12C76" w:rsidRDefault="001B3348" w:rsidP="006C0B77">
      <w:pPr>
        <w:numPr>
          <w:ilvl w:val="0"/>
          <w:numId w:val="1"/>
        </w:numPr>
        <w:tabs>
          <w:tab w:val="left" w:pos="1134"/>
          <w:tab w:val="left" w:pos="1418"/>
        </w:tabs>
        <w:spacing w:after="0"/>
        <w:ind w:left="0" w:firstLine="709"/>
        <w:jc w:val="both"/>
      </w:pPr>
      <w:r w:rsidRPr="001B3348">
        <w:rPr>
          <w:szCs w:val="28"/>
          <w:lang w:val="uk-UA"/>
        </w:rPr>
        <w:t>Пункт 4.4 розділу 4 виключити.</w:t>
      </w:r>
      <w:bookmarkEnd w:id="1"/>
      <w:r w:rsidRPr="001B3348">
        <w:rPr>
          <w:szCs w:val="28"/>
          <w:lang w:val="uk-UA"/>
        </w:rPr>
        <w:t xml:space="preserve"> У зв’язку з цим пункти 4.5., 4.6., 4.7. вважати пунктами 4.4., 4.5., 4.6.</w:t>
      </w:r>
    </w:p>
    <w:sectPr w:rsidR="00F12C76" w:rsidSect="00080CD5">
      <w:footerReference w:type="default" r:id="rId7"/>
      <w:footerReference w:type="first" r:id="rId8"/>
      <w:pgSz w:w="11906" w:h="16838" w:code="9"/>
      <w:pgMar w:top="709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5B2C9" w14:textId="77777777" w:rsidR="00364DDF" w:rsidRDefault="00364DDF" w:rsidP="00BF4969">
      <w:pPr>
        <w:spacing w:after="0"/>
      </w:pPr>
      <w:r>
        <w:separator/>
      </w:r>
    </w:p>
  </w:endnote>
  <w:endnote w:type="continuationSeparator" w:id="0">
    <w:p w14:paraId="01C237D4" w14:textId="77777777" w:rsidR="00364DDF" w:rsidRDefault="00364DDF" w:rsidP="00BF49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776887"/>
      <w:docPartObj>
        <w:docPartGallery w:val="Page Numbers (Bottom of Page)"/>
        <w:docPartUnique/>
      </w:docPartObj>
    </w:sdtPr>
    <w:sdtEndPr/>
    <w:sdtContent>
      <w:p w14:paraId="036FEEEE" w14:textId="77777777" w:rsidR="00D04378" w:rsidRDefault="00364DD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782DC399" w14:textId="77777777" w:rsidR="00D04378" w:rsidRDefault="009967E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F8F7F" w14:textId="77313FC9" w:rsidR="00BF4969" w:rsidRDefault="00BF4969">
    <w:pPr>
      <w:pStyle w:val="a3"/>
      <w:jc w:val="right"/>
    </w:pPr>
  </w:p>
  <w:p w14:paraId="0B05DF2E" w14:textId="77777777" w:rsidR="00BF4969" w:rsidRDefault="00BF496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CE7FB" w14:textId="77777777" w:rsidR="00364DDF" w:rsidRDefault="00364DDF" w:rsidP="00BF4969">
      <w:pPr>
        <w:spacing w:after="0"/>
      </w:pPr>
      <w:r>
        <w:separator/>
      </w:r>
    </w:p>
  </w:footnote>
  <w:footnote w:type="continuationSeparator" w:id="0">
    <w:p w14:paraId="63C1A6BE" w14:textId="77777777" w:rsidR="00364DDF" w:rsidRDefault="00364DDF" w:rsidP="00BF496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521781"/>
    <w:multiLevelType w:val="hybridMultilevel"/>
    <w:tmpl w:val="D75C64F4"/>
    <w:lvl w:ilvl="0" w:tplc="F31E73B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348"/>
    <w:rsid w:val="001B3348"/>
    <w:rsid w:val="001D4FAC"/>
    <w:rsid w:val="00364DDF"/>
    <w:rsid w:val="006C0B77"/>
    <w:rsid w:val="006C75B0"/>
    <w:rsid w:val="007D45EE"/>
    <w:rsid w:val="008242FF"/>
    <w:rsid w:val="00870751"/>
    <w:rsid w:val="00922C48"/>
    <w:rsid w:val="009967E6"/>
    <w:rsid w:val="00B915B7"/>
    <w:rsid w:val="00BF4969"/>
    <w:rsid w:val="00CA2DAF"/>
    <w:rsid w:val="00CD21A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78367"/>
  <w15:chartTrackingRefBased/>
  <w15:docId w15:val="{66BB7617-726E-4F3E-849D-991C753DA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348"/>
    <w:pPr>
      <w:spacing w:line="240" w:lineRule="auto"/>
    </w:pPr>
    <w:rPr>
      <w:rFonts w:ascii="Times New Roman" w:hAnsi="Times New Roman"/>
      <w:kern w:val="0"/>
      <w:sz w:val="28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B3348"/>
    <w:pPr>
      <w:tabs>
        <w:tab w:val="center" w:pos="4819"/>
        <w:tab w:val="right" w:pos="9639"/>
      </w:tabs>
      <w:spacing w:after="0"/>
    </w:pPr>
  </w:style>
  <w:style w:type="character" w:customStyle="1" w:styleId="a4">
    <w:name w:val="Нижній колонтитул Знак"/>
    <w:basedOn w:val="a0"/>
    <w:link w:val="a3"/>
    <w:uiPriority w:val="99"/>
    <w:rsid w:val="001B3348"/>
    <w:rPr>
      <w:rFonts w:ascii="Times New Roman" w:hAnsi="Times New Roman"/>
      <w:kern w:val="0"/>
      <w:sz w:val="28"/>
      <w:lang w:val="ru-RU"/>
      <w14:ligatures w14:val="none"/>
    </w:rPr>
  </w:style>
  <w:style w:type="paragraph" w:styleId="a5">
    <w:name w:val="No Spacing"/>
    <w:link w:val="a6"/>
    <w:qFormat/>
    <w:rsid w:val="001B3348"/>
    <w:pPr>
      <w:spacing w:after="0" w:line="240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customStyle="1" w:styleId="a6">
    <w:name w:val="Без інтервалів Знак"/>
    <w:link w:val="a5"/>
    <w:rsid w:val="001B3348"/>
    <w:rPr>
      <w:rFonts w:ascii="Calibri" w:eastAsia="Calibri" w:hAnsi="Calibri" w:cs="Times New Roman"/>
      <w:kern w:val="0"/>
      <w:lang w:val="ru-RU"/>
      <w14:ligatures w14:val="none"/>
    </w:rPr>
  </w:style>
  <w:style w:type="paragraph" w:styleId="a7">
    <w:name w:val="header"/>
    <w:basedOn w:val="a"/>
    <w:link w:val="a8"/>
    <w:uiPriority w:val="99"/>
    <w:unhideWhenUsed/>
    <w:rsid w:val="00BF4969"/>
    <w:pPr>
      <w:tabs>
        <w:tab w:val="center" w:pos="4819"/>
        <w:tab w:val="right" w:pos="9639"/>
      </w:tabs>
      <w:spacing w:after="0"/>
    </w:pPr>
  </w:style>
  <w:style w:type="character" w:customStyle="1" w:styleId="a8">
    <w:name w:val="Верхній колонтитул Знак"/>
    <w:basedOn w:val="a0"/>
    <w:link w:val="a7"/>
    <w:uiPriority w:val="99"/>
    <w:rsid w:val="00BF4969"/>
    <w:rPr>
      <w:rFonts w:ascii="Times New Roman" w:hAnsi="Times New Roman"/>
      <w:kern w:val="0"/>
      <w:sz w:val="28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514</Words>
  <Characters>294</Characters>
  <Application>Microsoft Office Word</Application>
  <DocSecurity>0</DocSecurity>
  <Lines>2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smirnova.i</cp:lastModifiedBy>
  <cp:revision>6</cp:revision>
  <cp:lastPrinted>2024-05-29T07:32:00Z</cp:lastPrinted>
  <dcterms:created xsi:type="dcterms:W3CDTF">2024-05-17T06:44:00Z</dcterms:created>
  <dcterms:modified xsi:type="dcterms:W3CDTF">2024-05-29T07:35:00Z</dcterms:modified>
</cp:coreProperties>
</file>