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F2A8" w14:textId="77777777" w:rsidR="006B4609" w:rsidRDefault="006B4609" w:rsidP="00F30F4D">
      <w:pPr>
        <w:spacing w:after="0"/>
        <w:ind w:left="6237"/>
        <w:rPr>
          <w:lang w:val="uk-UA"/>
        </w:rPr>
      </w:pPr>
    </w:p>
    <w:p w14:paraId="34CDBAC9" w14:textId="75A7E0C6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Додаток</w:t>
      </w:r>
    </w:p>
    <w:p w14:paraId="0D157D0D" w14:textId="719B1CEE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66B1D2B1" w14:textId="0733CB70" w:rsidR="00F30F4D" w:rsidRPr="00CE2E65" w:rsidRDefault="007E40C1" w:rsidP="00F30F4D">
      <w:pPr>
        <w:spacing w:after="0"/>
        <w:ind w:left="6237"/>
        <w:rPr>
          <w:lang w:val="en-US"/>
        </w:rPr>
      </w:pPr>
      <w:r>
        <w:rPr>
          <w:lang w:val="uk-UA"/>
        </w:rPr>
        <w:t>26</w:t>
      </w:r>
      <w:r w:rsidR="00F30F4D">
        <w:rPr>
          <w:lang w:val="uk-UA"/>
        </w:rPr>
        <w:t xml:space="preserve"> </w:t>
      </w:r>
      <w:r w:rsidR="006B4609">
        <w:rPr>
          <w:lang w:val="uk-UA"/>
        </w:rPr>
        <w:t>лютого</w:t>
      </w:r>
      <w:r w:rsidR="00F30F4D">
        <w:rPr>
          <w:lang w:val="uk-UA"/>
        </w:rPr>
        <w:t xml:space="preserve"> 202</w:t>
      </w:r>
      <w:r w:rsidR="006B4609">
        <w:rPr>
          <w:lang w:val="uk-UA"/>
        </w:rPr>
        <w:t>4</w:t>
      </w:r>
      <w:r w:rsidR="00F30F4D">
        <w:rPr>
          <w:lang w:val="uk-UA"/>
        </w:rPr>
        <w:t xml:space="preserve"> року</w:t>
      </w:r>
      <w:r w:rsidR="00A57ABA">
        <w:rPr>
          <w:lang w:val="en-US"/>
        </w:rPr>
        <w:t xml:space="preserve"> </w:t>
      </w:r>
      <w:r w:rsidR="00A57ABA">
        <w:rPr>
          <w:lang w:val="uk-UA"/>
        </w:rPr>
        <w:t xml:space="preserve">№ </w:t>
      </w:r>
      <w:r>
        <w:rPr>
          <w:lang w:val="uk-UA"/>
        </w:rPr>
        <w:t>6</w:t>
      </w:r>
      <w:r w:rsidR="00CE2E65">
        <w:rPr>
          <w:lang w:val="en-US"/>
        </w:rPr>
        <w:t>6</w:t>
      </w:r>
    </w:p>
    <w:p w14:paraId="31CD68F5" w14:textId="30404A88" w:rsidR="00F30F4D" w:rsidRDefault="00F30F4D" w:rsidP="00F30F4D">
      <w:pPr>
        <w:spacing w:after="0"/>
        <w:ind w:left="6237"/>
        <w:rPr>
          <w:lang w:val="uk-UA"/>
        </w:rPr>
      </w:pPr>
    </w:p>
    <w:p w14:paraId="09CBEB8C" w14:textId="77777777" w:rsidR="00F30F4D" w:rsidRDefault="00F30F4D" w:rsidP="00F30F4D">
      <w:pPr>
        <w:spacing w:after="0"/>
        <w:jc w:val="center"/>
        <w:rPr>
          <w:b/>
          <w:bCs/>
          <w:lang w:val="uk-UA"/>
        </w:rPr>
      </w:pPr>
    </w:p>
    <w:p w14:paraId="2D7820D8" w14:textId="655F083D" w:rsidR="00F30F4D" w:rsidRDefault="00F30F4D" w:rsidP="00F30F4D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0F55B074" w14:textId="796C5D34" w:rsidR="00F30F4D" w:rsidRPr="006B4609" w:rsidRDefault="007E40C1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>к</w:t>
      </w:r>
      <w:r w:rsidR="00F30F4D">
        <w:rPr>
          <w:b/>
          <w:bCs/>
          <w:lang w:val="uk-UA"/>
        </w:rPr>
        <w:t xml:space="preserve">онкурсної комісії для проведення конкурсу </w:t>
      </w:r>
      <w:r w:rsidR="00F30F4D"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директора </w:t>
      </w:r>
      <w:r w:rsidR="006B4609" w:rsidRPr="006B4609">
        <w:rPr>
          <w:rFonts w:eastAsia="Calibri" w:cs="Times New Roman"/>
          <w:b/>
          <w:bCs/>
          <w:szCs w:val="28"/>
          <w:lang w:val="uk-UA"/>
        </w:rPr>
        <w:t>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</w:t>
      </w:r>
    </w:p>
    <w:p w14:paraId="5A92A0FD" w14:textId="4636E612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43252A6A" w14:textId="03D8F13D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F30F4D" w14:paraId="1C3D292D" w14:textId="77777777" w:rsidTr="00F861FB">
        <w:tc>
          <w:tcPr>
            <w:tcW w:w="3964" w:type="dxa"/>
          </w:tcPr>
          <w:p w14:paraId="273F6AD5" w14:textId="41235755" w:rsidR="00F30F4D" w:rsidRDefault="00F30F4D" w:rsidP="006B4609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ПУСТОВІТ</w:t>
            </w:r>
          </w:p>
          <w:p w14:paraId="3FE107A7" w14:textId="77777777" w:rsidR="00EF6D50" w:rsidRDefault="00F30F4D" w:rsidP="006B46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15D49284" w14:textId="60F37162" w:rsidR="00F30F4D" w:rsidRPr="00F30F4D" w:rsidRDefault="00F30F4D" w:rsidP="00EF6D50">
            <w:pPr>
              <w:ind w:firstLine="731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14:paraId="17057DF0" w14:textId="026ABFEA" w:rsidR="00F30F4D" w:rsidRDefault="00F30F4D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8BD2B91" w14:textId="002BD3BF" w:rsidR="00F30F4D" w:rsidRPr="00F30F4D" w:rsidRDefault="00F30F4D" w:rsidP="00F861FB">
            <w:pPr>
              <w:jc w:val="center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F30F4D" w14:paraId="4DD4406A" w14:textId="77777777" w:rsidTr="00F861FB">
        <w:tc>
          <w:tcPr>
            <w:tcW w:w="3964" w:type="dxa"/>
          </w:tcPr>
          <w:p w14:paraId="10CE59CC" w14:textId="77777777" w:rsidR="006B4609" w:rsidRDefault="00F30F4D" w:rsidP="006B4609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ГОРАВСЬКА</w:t>
            </w:r>
          </w:p>
          <w:p w14:paraId="00EBE8E4" w14:textId="550C1299" w:rsidR="00EF6D50" w:rsidRPr="006B4609" w:rsidRDefault="00F30F4D" w:rsidP="006B4609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</w:p>
          <w:p w14:paraId="71617278" w14:textId="4B324FEC" w:rsidR="00F30F4D" w:rsidRPr="00F30F4D" w:rsidRDefault="00F30F4D" w:rsidP="00EF6D50">
            <w:pPr>
              <w:ind w:left="746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14:paraId="42715E9A" w14:textId="2DF99C22" w:rsidR="00F30F4D" w:rsidRDefault="00F30F4D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2472146" w14:textId="74EAF7A5" w:rsidR="00F30F4D" w:rsidRPr="00F30F4D" w:rsidRDefault="00F30F4D" w:rsidP="00F861FB">
            <w:pPr>
              <w:ind w:left="34"/>
              <w:jc w:val="center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6B4609" w14:paraId="23C8BBA7" w14:textId="77777777" w:rsidTr="00F861FB">
        <w:tc>
          <w:tcPr>
            <w:tcW w:w="3964" w:type="dxa"/>
          </w:tcPr>
          <w:p w14:paraId="6ADB9D8F" w14:textId="77777777" w:rsidR="006B4609" w:rsidRDefault="006B4609" w:rsidP="006B4609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БОЯРЧУК</w:t>
            </w:r>
          </w:p>
          <w:p w14:paraId="5EB8E834" w14:textId="77777777" w:rsidR="006B4609" w:rsidRDefault="006B4609" w:rsidP="006B4609">
            <w:pPr>
              <w:jc w:val="both"/>
              <w:rPr>
                <w:lang w:val="uk-UA"/>
              </w:rPr>
            </w:pPr>
            <w:r w:rsidRPr="006B4609">
              <w:rPr>
                <w:lang w:val="uk-UA"/>
              </w:rPr>
              <w:t>Оксана Ростиславівна</w:t>
            </w:r>
          </w:p>
          <w:p w14:paraId="78971122" w14:textId="4EE91434" w:rsidR="00F861FB" w:rsidRPr="006B4609" w:rsidRDefault="00F861FB" w:rsidP="006B4609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14:paraId="56793B96" w14:textId="2542C9F5" w:rsidR="006B4609" w:rsidRDefault="00F861FB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03EFDB9D" w14:textId="3D5B9D95" w:rsidR="006B4609" w:rsidRPr="00F30F4D" w:rsidRDefault="00F861FB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861FB" w14:paraId="35992339" w14:textId="77777777" w:rsidTr="00F861FB">
        <w:tc>
          <w:tcPr>
            <w:tcW w:w="3964" w:type="dxa"/>
          </w:tcPr>
          <w:p w14:paraId="2722FC36" w14:textId="77777777" w:rsidR="00F861FB" w:rsidRPr="00F861FB" w:rsidRDefault="00F861FB" w:rsidP="0094445E">
            <w:pPr>
              <w:rPr>
                <w:b/>
                <w:bCs/>
                <w:lang w:val="uk-UA"/>
              </w:rPr>
            </w:pPr>
            <w:r w:rsidRPr="00F861FB">
              <w:rPr>
                <w:b/>
                <w:bCs/>
                <w:lang w:val="uk-UA"/>
              </w:rPr>
              <w:t xml:space="preserve">ВІГОВСЬКА </w:t>
            </w:r>
          </w:p>
          <w:p w14:paraId="378A3846" w14:textId="77777777" w:rsidR="00F861FB" w:rsidRDefault="00F861FB" w:rsidP="0094445E">
            <w:pPr>
              <w:rPr>
                <w:lang w:val="uk-UA"/>
              </w:rPr>
            </w:pPr>
            <w:r>
              <w:rPr>
                <w:lang w:val="uk-UA"/>
              </w:rPr>
              <w:t>Тетяна Володимирівна</w:t>
            </w:r>
          </w:p>
          <w:p w14:paraId="3FD4C5EB" w14:textId="2AF942F3" w:rsidR="00F861FB" w:rsidRPr="00792D9B" w:rsidRDefault="00F861FB" w:rsidP="0094445E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60B99B64" w14:textId="77777777" w:rsidR="00F861FB" w:rsidRDefault="00F861FB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B8B2F0F" w14:textId="77777777" w:rsidR="00F861FB" w:rsidRDefault="00F861FB" w:rsidP="0094445E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30F4D" w14:paraId="61F72EC7" w14:textId="77777777" w:rsidTr="00F861FB">
        <w:tc>
          <w:tcPr>
            <w:tcW w:w="3964" w:type="dxa"/>
          </w:tcPr>
          <w:p w14:paraId="660EC186" w14:textId="07D2EEA8" w:rsidR="00F30F4D" w:rsidRDefault="00F30F4D" w:rsidP="006B4609">
            <w:pPr>
              <w:jc w:val="both"/>
              <w:rPr>
                <w:lang w:val="uk-UA"/>
              </w:rPr>
            </w:pPr>
            <w:r w:rsidRPr="00F30F4D">
              <w:rPr>
                <w:b/>
                <w:bCs/>
                <w:lang w:val="uk-UA"/>
              </w:rPr>
              <w:t>КАЛІЩУК</w:t>
            </w:r>
          </w:p>
          <w:p w14:paraId="2DCA6966" w14:textId="77777777" w:rsidR="00F30F4D" w:rsidRDefault="00F30F4D" w:rsidP="006B4609">
            <w:pPr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27B7BE20" w14:textId="421A687D" w:rsidR="00EF6D50" w:rsidRPr="00F30F4D" w:rsidRDefault="00EF6D50" w:rsidP="00EF6D50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</w:tcPr>
          <w:p w14:paraId="4F059536" w14:textId="430527E8" w:rsidR="00F30F4D" w:rsidRDefault="00F30F4D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243A0C50" w14:textId="7D97F36D" w:rsidR="00F30F4D" w:rsidRPr="00F30F4D" w:rsidRDefault="00F30F4D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30F4D" w14:paraId="6036C4CF" w14:textId="77777777" w:rsidTr="00F861FB">
        <w:tc>
          <w:tcPr>
            <w:tcW w:w="3964" w:type="dxa"/>
          </w:tcPr>
          <w:p w14:paraId="0537F93C" w14:textId="30F7ACCE" w:rsidR="00F30F4D" w:rsidRDefault="00F30F4D" w:rsidP="006B4609">
            <w:pPr>
              <w:jc w:val="both"/>
              <w:rPr>
                <w:lang w:val="uk-UA"/>
              </w:rPr>
            </w:pPr>
            <w:r w:rsidRPr="00BC4ACC">
              <w:rPr>
                <w:b/>
                <w:bCs/>
                <w:lang w:val="uk-UA"/>
              </w:rPr>
              <w:t>ЛИМАР</w:t>
            </w:r>
          </w:p>
          <w:p w14:paraId="17777F6A" w14:textId="77777777" w:rsidR="00EF6D50" w:rsidRDefault="00F30F4D" w:rsidP="006B46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3A53DF28" w14:textId="6FC29914" w:rsidR="006B4609" w:rsidRDefault="006B4609" w:rsidP="006B4609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</w:tcPr>
          <w:p w14:paraId="3EA4C484" w14:textId="4170FAD5" w:rsidR="00F30F4D" w:rsidRDefault="00BC4ACC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213E4A1" w14:textId="5384BCE5" w:rsidR="00F30F4D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261B7E1B" w14:textId="77777777" w:rsidTr="00F861FB">
        <w:tc>
          <w:tcPr>
            <w:tcW w:w="3964" w:type="dxa"/>
          </w:tcPr>
          <w:p w14:paraId="3220B61E" w14:textId="77777777" w:rsidR="006B4609" w:rsidRPr="00F861FB" w:rsidRDefault="00F861FB" w:rsidP="00F861FB">
            <w:pPr>
              <w:ind w:left="39"/>
              <w:rPr>
                <w:b/>
                <w:bCs/>
                <w:lang w:val="uk-UA"/>
              </w:rPr>
            </w:pPr>
            <w:r w:rsidRPr="00F861FB">
              <w:rPr>
                <w:b/>
                <w:bCs/>
                <w:lang w:val="uk-UA"/>
              </w:rPr>
              <w:t>РАЙТЕР</w:t>
            </w:r>
          </w:p>
          <w:p w14:paraId="4E49D834" w14:textId="77777777" w:rsidR="00F861FB" w:rsidRDefault="00F861FB" w:rsidP="00F861FB">
            <w:pPr>
              <w:ind w:left="39"/>
              <w:rPr>
                <w:lang w:val="uk-UA"/>
              </w:rPr>
            </w:pPr>
            <w:r>
              <w:rPr>
                <w:lang w:val="uk-UA"/>
              </w:rPr>
              <w:t>Світлана Геннадіївна</w:t>
            </w:r>
          </w:p>
          <w:p w14:paraId="5010A30B" w14:textId="23E61F41" w:rsidR="00F861FB" w:rsidRDefault="00F861FB" w:rsidP="00F861FB">
            <w:pPr>
              <w:ind w:left="39"/>
              <w:rPr>
                <w:lang w:val="uk-UA"/>
              </w:rPr>
            </w:pPr>
          </w:p>
        </w:tc>
        <w:tc>
          <w:tcPr>
            <w:tcW w:w="567" w:type="dxa"/>
          </w:tcPr>
          <w:p w14:paraId="294BBF9A" w14:textId="534D2782" w:rsidR="00BC4ACC" w:rsidRDefault="00BC4ACC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A025248" w14:textId="51F17D5E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861FB" w14:paraId="3AD70676" w14:textId="77777777" w:rsidTr="00F861FB">
        <w:tc>
          <w:tcPr>
            <w:tcW w:w="3964" w:type="dxa"/>
          </w:tcPr>
          <w:p w14:paraId="3F7820AA" w14:textId="77777777" w:rsidR="00F861FB" w:rsidRDefault="00F861FB" w:rsidP="00F861FB">
            <w:pPr>
              <w:rPr>
                <w:lang w:val="uk-UA"/>
              </w:rPr>
            </w:pPr>
            <w:r w:rsidRPr="00BC4ACC">
              <w:rPr>
                <w:b/>
                <w:bCs/>
                <w:lang w:val="uk-UA"/>
              </w:rPr>
              <w:t>СЕРБА</w:t>
            </w:r>
          </w:p>
          <w:p w14:paraId="531262F8" w14:textId="77777777" w:rsidR="00F861FB" w:rsidRDefault="00F861FB" w:rsidP="00F861FB">
            <w:pPr>
              <w:rPr>
                <w:lang w:val="uk-UA"/>
              </w:rPr>
            </w:pPr>
            <w:r>
              <w:rPr>
                <w:lang w:val="uk-UA"/>
              </w:rPr>
              <w:t>Любов Дмитрівна</w:t>
            </w:r>
          </w:p>
          <w:p w14:paraId="65066A4A" w14:textId="02A6C64E" w:rsidR="00F861FB" w:rsidRDefault="00F861FB" w:rsidP="00F861FB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42289830" w14:textId="0CD026B0" w:rsidR="00F861FB" w:rsidRDefault="00F861FB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2A633438" w14:textId="2868EF0D" w:rsidR="00F861FB" w:rsidRDefault="00F861FB" w:rsidP="00F861FB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861FB" w14:paraId="143F511C" w14:textId="77777777" w:rsidTr="00F861FB">
        <w:tc>
          <w:tcPr>
            <w:tcW w:w="3964" w:type="dxa"/>
          </w:tcPr>
          <w:p w14:paraId="2683420D" w14:textId="6B4F71AE" w:rsidR="00F861FB" w:rsidRDefault="00F861FB" w:rsidP="00F861FB">
            <w:pPr>
              <w:rPr>
                <w:lang w:val="uk-UA"/>
              </w:rPr>
            </w:pPr>
            <w:r w:rsidRPr="00BC4ACC">
              <w:rPr>
                <w:b/>
                <w:bCs/>
                <w:lang w:val="uk-UA"/>
              </w:rPr>
              <w:t>СЮЙВА</w:t>
            </w:r>
          </w:p>
          <w:p w14:paraId="2C883D27" w14:textId="77777777" w:rsidR="00F861FB" w:rsidRDefault="00F861FB" w:rsidP="00F861FB">
            <w:pPr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593F1965" w14:textId="7B253EA5" w:rsidR="00F861FB" w:rsidRDefault="00F861FB" w:rsidP="00F861F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</w:tcPr>
          <w:p w14:paraId="64BE0D1C" w14:textId="1B4354A1" w:rsidR="00F861FB" w:rsidRDefault="00F861FB" w:rsidP="00F861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6A09C7B5" w14:textId="011257D1" w:rsidR="00F861FB" w:rsidRDefault="00F861FB" w:rsidP="00F861FB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34AB64A3" w14:textId="77777777" w:rsidR="00F30F4D" w:rsidRPr="00F30F4D" w:rsidRDefault="00F30F4D" w:rsidP="00F30F4D">
      <w:pPr>
        <w:spacing w:after="0"/>
        <w:jc w:val="center"/>
        <w:rPr>
          <w:b/>
          <w:bCs/>
          <w:lang w:val="uk-UA"/>
        </w:rPr>
      </w:pPr>
    </w:p>
    <w:sectPr w:rsidR="00F30F4D" w:rsidRPr="00F30F4D" w:rsidSect="002C0AB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C"/>
    <w:rsid w:val="00064E3E"/>
    <w:rsid w:val="0010270A"/>
    <w:rsid w:val="00161122"/>
    <w:rsid w:val="001C4764"/>
    <w:rsid w:val="002C0AB7"/>
    <w:rsid w:val="003818AF"/>
    <w:rsid w:val="004B479B"/>
    <w:rsid w:val="006B4609"/>
    <w:rsid w:val="00792D9B"/>
    <w:rsid w:val="007E40C1"/>
    <w:rsid w:val="008B773C"/>
    <w:rsid w:val="00A57ABA"/>
    <w:rsid w:val="00B01C17"/>
    <w:rsid w:val="00BC4ACC"/>
    <w:rsid w:val="00BE7B42"/>
    <w:rsid w:val="00CA1508"/>
    <w:rsid w:val="00CE2E65"/>
    <w:rsid w:val="00D95D8C"/>
    <w:rsid w:val="00DE28EC"/>
    <w:rsid w:val="00E66629"/>
    <w:rsid w:val="00EF6D50"/>
    <w:rsid w:val="00F30F4D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A19"/>
  <w15:docId w15:val="{3CB0A960-A100-4BBE-A46A-EB173FE8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B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270D-D89C-41AC-A687-AB31868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Dmytro Lukin</cp:lastModifiedBy>
  <cp:revision>2</cp:revision>
  <cp:lastPrinted>2024-02-27T07:43:00Z</cp:lastPrinted>
  <dcterms:created xsi:type="dcterms:W3CDTF">2024-02-27T13:53:00Z</dcterms:created>
  <dcterms:modified xsi:type="dcterms:W3CDTF">2024-02-27T13:53:00Z</dcterms:modified>
</cp:coreProperties>
</file>