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0B84" w14:textId="77777777" w:rsidR="00170465" w:rsidRDefault="00170465" w:rsidP="00170465">
      <w:pPr>
        <w:spacing w:after="0"/>
        <w:ind w:firstLine="709"/>
        <w:jc w:val="center"/>
      </w:pPr>
      <w:r>
        <w:t>Оголошення</w:t>
      </w:r>
    </w:p>
    <w:p w14:paraId="19CCB458" w14:textId="1D280735" w:rsidR="00F12C76" w:rsidRDefault="00170465" w:rsidP="00D97761">
      <w:pPr>
        <w:spacing w:after="0"/>
        <w:ind w:firstLine="709"/>
        <w:jc w:val="center"/>
      </w:pPr>
      <w:r>
        <w:t xml:space="preserve">про початок формування конкурсної комісії з проведення конкурсу на заміщення вакантної посади директора </w:t>
      </w:r>
      <w:r w:rsidR="00863AAD" w:rsidRPr="00863AAD">
        <w:t xml:space="preserve">комунального підприємства </w:t>
      </w:r>
      <w:r w:rsidR="00ED5111" w:rsidRPr="00ED5111">
        <w:t>«Волинський обласний будинок дитини для дітей з ураженням центральної нервової системи з порушенням психіки» Волинської обласної ради</w:t>
      </w:r>
    </w:p>
    <w:p w14:paraId="77238038" w14:textId="77777777" w:rsidR="00170465" w:rsidRDefault="00170465" w:rsidP="00170465">
      <w:pPr>
        <w:spacing w:after="0"/>
        <w:ind w:firstLine="709"/>
        <w:jc w:val="center"/>
      </w:pPr>
    </w:p>
    <w:p w14:paraId="5C30626F" w14:textId="06730BBC" w:rsidR="00170465" w:rsidRDefault="0039409F" w:rsidP="00A84294">
      <w:pPr>
        <w:spacing w:after="0"/>
        <w:ind w:firstLine="709"/>
        <w:jc w:val="both"/>
      </w:pPr>
      <w:r>
        <w:t>Відповідно до статті 16 Закону України «Основи законодавства України про охорону здоров’я», постанови Кабінету Міністрів України від 27 грудня 2017 року №1094 «Про затвердження Порядку проведення конкурсу на зайняття посади керівника державного, комунального закладу охорони здоров’я», Порядку проведення конкурсу на зайняття посад керівників закладів охорони здоров’я, що перебувають у спільній власності територіальних громад сіл, селищ, міст області, затвердженого рішенням обласної ради від 31 травня 2018 року № 20/32 (зі змінами), розпорядження голови обласної ради від 05 л</w:t>
      </w:r>
      <w:r w:rsidR="00ED5111">
        <w:t>ютого</w:t>
      </w:r>
      <w:r>
        <w:t xml:space="preserve"> 2023 року № </w:t>
      </w:r>
      <w:r w:rsidR="00ED5111">
        <w:t>4</w:t>
      </w:r>
      <w:r>
        <w:t>3</w:t>
      </w:r>
      <w:r w:rsidR="00A84294">
        <w:t xml:space="preserve"> «Про проведення конкурсу на зайняття посади директора </w:t>
      </w:r>
      <w:r w:rsidR="00863AAD" w:rsidRPr="00863AAD">
        <w:t xml:space="preserve">комунального підприємства </w:t>
      </w:r>
      <w:r w:rsidR="00ED5111" w:rsidRPr="00ED5111">
        <w:t>комунального підприємства «Волинський обласний будинок дитини для дітей з ураженням центральної нервової системи з порушенням психіки» Волинської обласної ради</w:t>
      </w:r>
      <w:r w:rsidR="00ED5111">
        <w:t>»</w:t>
      </w:r>
      <w:r w:rsidR="00D97761">
        <w:t>,</w:t>
      </w:r>
      <w:r w:rsidR="00A84294">
        <w:t xml:space="preserve"> Волинська обласна рада оголошує про початок формування конкурсної комісії з проведення конкурсу на заміщення вакантної посади директора </w:t>
      </w:r>
      <w:r w:rsidR="00D97761" w:rsidRPr="00D97761">
        <w:t xml:space="preserve">комунального підприємства </w:t>
      </w:r>
      <w:r w:rsidR="00ED5111" w:rsidRPr="00ED5111">
        <w:t>«Волинський обласний будинок дитини для дітей з ураженням центральної нервової системи з порушенням психіки» Волинської обласної ради</w:t>
      </w:r>
      <w:r w:rsidR="00A84294">
        <w:t>.</w:t>
      </w:r>
    </w:p>
    <w:p w14:paraId="7D5C1245" w14:textId="12CF1C24" w:rsidR="00A84294" w:rsidRDefault="00A84294" w:rsidP="00A84294">
      <w:pPr>
        <w:spacing w:after="0"/>
        <w:ind w:firstLine="709"/>
        <w:jc w:val="both"/>
      </w:pPr>
      <w:r>
        <w:t xml:space="preserve">З метою забезпечення прозорості та відкритості прийняття рішення щодо призначення директора </w:t>
      </w:r>
      <w:r w:rsidR="00863AAD" w:rsidRPr="00863AAD">
        <w:t xml:space="preserve">комунального підприємства </w:t>
      </w:r>
      <w:r w:rsidR="00ED5111" w:rsidRPr="00ED5111">
        <w:t>комунального підприємства «Волинський обласний будинок дитини для дітей з ураженням центральної нервової системи з порушенням психіки» Волинської обласної ради</w:t>
      </w:r>
      <w:r w:rsidR="00ED5111" w:rsidRPr="00ED5111">
        <w:t xml:space="preserve"> </w:t>
      </w:r>
      <w:r w:rsidR="007172D3" w:rsidRPr="007172D3">
        <w:t xml:space="preserve">запрошуємо долучитися до проведення конкурсу представників трудового колективу </w:t>
      </w:r>
      <w:r w:rsidR="00863AAD" w:rsidRPr="00863AAD">
        <w:t xml:space="preserve">комунального підприємства </w:t>
      </w:r>
      <w:r w:rsidR="00ED5111" w:rsidRPr="00ED5111">
        <w:t>комунального підприємства «Волинський обласний будинок дитини для дітей з ураженням центральної нервової системи з порушенням психіки» Волинської обласної ради</w:t>
      </w:r>
      <w:r w:rsidR="007172D3" w:rsidRPr="007172D3">
        <w:t>, обраних на загальних зборах трудового колективу</w:t>
      </w:r>
      <w:r w:rsidR="007172D3">
        <w:t>.</w:t>
      </w:r>
    </w:p>
    <w:sectPr w:rsidR="00A84294" w:rsidSect="00CA2D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65"/>
    <w:rsid w:val="00170465"/>
    <w:rsid w:val="0039409F"/>
    <w:rsid w:val="006C0B77"/>
    <w:rsid w:val="00704926"/>
    <w:rsid w:val="007172D3"/>
    <w:rsid w:val="008242FF"/>
    <w:rsid w:val="00863AAD"/>
    <w:rsid w:val="00870751"/>
    <w:rsid w:val="00922C48"/>
    <w:rsid w:val="00A84294"/>
    <w:rsid w:val="00B915B7"/>
    <w:rsid w:val="00CA2DAF"/>
    <w:rsid w:val="00CD21AB"/>
    <w:rsid w:val="00D97761"/>
    <w:rsid w:val="00EA59DF"/>
    <w:rsid w:val="00ED511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89AD"/>
  <w15:chartTrackingRefBased/>
  <w15:docId w15:val="{8AEDD02C-0D14-4690-A712-62B72B7F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2023-07-06T06:43:00Z</cp:lastPrinted>
  <dcterms:created xsi:type="dcterms:W3CDTF">2024-02-06T12:15:00Z</dcterms:created>
  <dcterms:modified xsi:type="dcterms:W3CDTF">2024-02-06T12:15:00Z</dcterms:modified>
</cp:coreProperties>
</file>