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25" w:rsidRPr="004A5225" w:rsidRDefault="004A5225" w:rsidP="004A5225">
      <w:pPr>
        <w:spacing w:after="0"/>
        <w:ind w:left="4956" w:firstLine="708"/>
        <w:jc w:val="both"/>
        <w:rPr>
          <w:rFonts w:ascii="Times New Roman" w:hAnsi="Times New Roman" w:cs="Times New Roman"/>
          <w:sz w:val="28"/>
          <w:szCs w:val="28"/>
          <w:lang w:val="uk-UA"/>
        </w:rPr>
      </w:pPr>
      <w:r w:rsidRPr="004A5225">
        <w:rPr>
          <w:rFonts w:ascii="Times New Roman" w:hAnsi="Times New Roman" w:cs="Times New Roman"/>
          <w:sz w:val="28"/>
          <w:szCs w:val="28"/>
          <w:lang w:val="uk-UA"/>
        </w:rPr>
        <w:t xml:space="preserve">Додаток </w:t>
      </w:r>
    </w:p>
    <w:p w:rsidR="004A5225" w:rsidRPr="004A5225" w:rsidRDefault="004A5225" w:rsidP="004A5225">
      <w:pPr>
        <w:spacing w:after="0"/>
        <w:ind w:left="4956" w:firstLine="708"/>
        <w:jc w:val="both"/>
        <w:rPr>
          <w:rFonts w:ascii="Times New Roman" w:hAnsi="Times New Roman" w:cs="Times New Roman"/>
          <w:sz w:val="28"/>
          <w:szCs w:val="28"/>
          <w:lang w:val="uk-UA"/>
        </w:rPr>
      </w:pPr>
      <w:r w:rsidRPr="004A5225">
        <w:rPr>
          <w:rFonts w:ascii="Times New Roman" w:hAnsi="Times New Roman" w:cs="Times New Roman"/>
          <w:sz w:val="28"/>
          <w:szCs w:val="28"/>
          <w:lang w:val="uk-UA"/>
        </w:rPr>
        <w:t>до рішення обласної ради</w:t>
      </w:r>
    </w:p>
    <w:p w:rsidR="004A5225" w:rsidRPr="004A5225" w:rsidRDefault="004A5225" w:rsidP="004A5225">
      <w:pPr>
        <w:spacing w:after="0"/>
        <w:ind w:left="4956" w:firstLine="708"/>
        <w:jc w:val="both"/>
        <w:rPr>
          <w:rFonts w:ascii="Times New Roman" w:hAnsi="Times New Roman" w:cs="Times New Roman"/>
          <w:sz w:val="28"/>
          <w:szCs w:val="28"/>
          <w:lang w:val="uk-UA"/>
        </w:rPr>
      </w:pPr>
      <w:r w:rsidRPr="004A5225">
        <w:rPr>
          <w:rFonts w:ascii="Times New Roman" w:hAnsi="Times New Roman" w:cs="Times New Roman"/>
          <w:sz w:val="28"/>
          <w:szCs w:val="28"/>
          <w:lang w:val="uk-UA"/>
        </w:rPr>
        <w:t>16 листопада 2023 року № 23/57</w:t>
      </w:r>
    </w:p>
    <w:p w:rsidR="004A5225" w:rsidRDefault="004A5225" w:rsidP="004A5225">
      <w:pPr>
        <w:spacing w:after="0"/>
        <w:jc w:val="center"/>
        <w:rPr>
          <w:rFonts w:ascii="Times New Roman" w:hAnsi="Times New Roman" w:cs="Times New Roman"/>
          <w:b/>
          <w:bCs/>
          <w:sz w:val="28"/>
          <w:szCs w:val="28"/>
          <w:lang w:val="uk-UA"/>
        </w:rPr>
      </w:pPr>
    </w:p>
    <w:p w:rsidR="004A5225" w:rsidRDefault="004A5225" w:rsidP="004A5225">
      <w:pPr>
        <w:spacing w:after="0"/>
        <w:jc w:val="center"/>
        <w:rPr>
          <w:rFonts w:ascii="Times New Roman" w:hAnsi="Times New Roman" w:cs="Times New Roman"/>
          <w:b/>
          <w:bCs/>
          <w:sz w:val="28"/>
          <w:szCs w:val="28"/>
          <w:lang w:val="uk-UA"/>
        </w:rPr>
      </w:pPr>
    </w:p>
    <w:p w:rsidR="004A5225" w:rsidRDefault="004A5225" w:rsidP="004A5225">
      <w:pPr>
        <w:spacing w:after="0"/>
        <w:jc w:val="center"/>
        <w:rPr>
          <w:rFonts w:ascii="Times New Roman" w:hAnsi="Times New Roman" w:cs="Times New Roman"/>
          <w:b/>
          <w:bCs/>
          <w:sz w:val="28"/>
          <w:szCs w:val="28"/>
          <w:lang w:val="uk-UA"/>
        </w:rPr>
      </w:pPr>
    </w:p>
    <w:p w:rsidR="004A5225" w:rsidRDefault="004A5225" w:rsidP="004A5225">
      <w:pPr>
        <w:spacing w:after="0"/>
        <w:jc w:val="center"/>
        <w:rPr>
          <w:rFonts w:ascii="Times New Roman" w:hAnsi="Times New Roman" w:cs="Times New Roman"/>
          <w:b/>
          <w:bCs/>
          <w:sz w:val="28"/>
          <w:szCs w:val="28"/>
          <w:lang w:val="uk-UA"/>
        </w:rPr>
      </w:pPr>
    </w:p>
    <w:p w:rsidR="004A5225" w:rsidRDefault="004A5225" w:rsidP="004A5225">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w:t>
      </w:r>
      <w:r w:rsidRPr="004A5225">
        <w:rPr>
          <w:rFonts w:ascii="Times New Roman" w:hAnsi="Times New Roman" w:cs="Times New Roman"/>
          <w:b/>
          <w:bCs/>
          <w:sz w:val="28"/>
          <w:szCs w:val="28"/>
          <w:lang w:val="uk-UA"/>
        </w:rPr>
        <w:t xml:space="preserve">вернення </w:t>
      </w:r>
    </w:p>
    <w:p w:rsidR="004A5225" w:rsidRDefault="004A5225" w:rsidP="004A5225">
      <w:pPr>
        <w:spacing w:after="0"/>
        <w:jc w:val="center"/>
        <w:rPr>
          <w:rFonts w:ascii="Times New Roman" w:hAnsi="Times New Roman" w:cs="Times New Roman"/>
          <w:b/>
          <w:bCs/>
          <w:sz w:val="28"/>
          <w:szCs w:val="28"/>
          <w:lang w:val="uk-UA"/>
        </w:rPr>
      </w:pPr>
      <w:r w:rsidRPr="004A5225">
        <w:rPr>
          <w:rFonts w:ascii="Times New Roman" w:hAnsi="Times New Roman" w:cs="Times New Roman"/>
          <w:b/>
          <w:bCs/>
          <w:sz w:val="28"/>
          <w:szCs w:val="28"/>
          <w:lang w:val="uk-UA"/>
        </w:rPr>
        <w:t xml:space="preserve">депутатів Волинської обласної ради </w:t>
      </w:r>
    </w:p>
    <w:p w:rsidR="004A5225" w:rsidRDefault="004A5225" w:rsidP="004A5225">
      <w:pPr>
        <w:spacing w:after="0"/>
        <w:jc w:val="center"/>
        <w:rPr>
          <w:rFonts w:ascii="Times New Roman" w:hAnsi="Times New Roman" w:cs="Times New Roman"/>
          <w:b/>
          <w:bCs/>
          <w:sz w:val="28"/>
          <w:szCs w:val="28"/>
          <w:lang w:val="uk-UA"/>
        </w:rPr>
      </w:pPr>
      <w:r w:rsidRPr="004A5225">
        <w:rPr>
          <w:rFonts w:ascii="Times New Roman" w:hAnsi="Times New Roman" w:cs="Times New Roman"/>
          <w:b/>
          <w:bCs/>
          <w:sz w:val="28"/>
          <w:szCs w:val="28"/>
          <w:lang w:val="uk-UA"/>
        </w:rPr>
        <w:t xml:space="preserve">до Президента України Володимира </w:t>
      </w:r>
      <w:proofErr w:type="spellStart"/>
      <w:r w:rsidRPr="004A5225">
        <w:rPr>
          <w:rFonts w:ascii="Times New Roman" w:hAnsi="Times New Roman" w:cs="Times New Roman"/>
          <w:b/>
          <w:bCs/>
          <w:sz w:val="28"/>
          <w:szCs w:val="28"/>
          <w:lang w:val="uk-UA"/>
        </w:rPr>
        <w:t>Зеленського</w:t>
      </w:r>
      <w:proofErr w:type="spellEnd"/>
      <w:r w:rsidRPr="004A5225">
        <w:rPr>
          <w:rFonts w:ascii="Times New Roman" w:hAnsi="Times New Roman" w:cs="Times New Roman"/>
          <w:b/>
          <w:bCs/>
          <w:sz w:val="28"/>
          <w:szCs w:val="28"/>
          <w:lang w:val="uk-UA"/>
        </w:rPr>
        <w:t xml:space="preserve"> </w:t>
      </w:r>
    </w:p>
    <w:p w:rsidR="00C21FE4" w:rsidRPr="004A5225" w:rsidRDefault="004A5225" w:rsidP="004A5225">
      <w:pPr>
        <w:spacing w:after="0"/>
        <w:jc w:val="center"/>
        <w:rPr>
          <w:rFonts w:ascii="Times New Roman" w:hAnsi="Times New Roman" w:cs="Times New Roman"/>
          <w:b/>
          <w:bCs/>
          <w:sz w:val="26"/>
          <w:szCs w:val="26"/>
        </w:rPr>
      </w:pPr>
      <w:r w:rsidRPr="004A5225">
        <w:rPr>
          <w:rFonts w:ascii="Times New Roman" w:eastAsia="Calibri" w:hAnsi="Times New Roman" w:cs="Times New Roman"/>
          <w:b/>
          <w:bCs/>
          <w:sz w:val="28"/>
          <w:szCs w:val="28"/>
          <w:lang w:val="uk-UA"/>
        </w:rPr>
        <w:t>проти підняття ліміту допустимого обсягу землі у власності однієї особи з поточних 100 гектарів до 10 тисяч гектарів в одні руки з 2024 року</w:t>
      </w:r>
    </w:p>
    <w:p w:rsidR="00B949FA" w:rsidRDefault="00B949FA" w:rsidP="00C21FE4">
      <w:pPr>
        <w:jc w:val="center"/>
        <w:rPr>
          <w:rFonts w:ascii="Times New Roman" w:hAnsi="Times New Roman" w:cs="Times New Roman"/>
          <w:b/>
          <w:sz w:val="26"/>
          <w:szCs w:val="26"/>
          <w:lang w:val="uk-UA"/>
        </w:rPr>
      </w:pPr>
    </w:p>
    <w:p w:rsidR="00B949FA" w:rsidRDefault="00B949FA" w:rsidP="00C21FE4">
      <w:pPr>
        <w:jc w:val="center"/>
        <w:rPr>
          <w:rFonts w:ascii="Times New Roman" w:hAnsi="Times New Roman" w:cs="Times New Roman"/>
          <w:b/>
          <w:sz w:val="26"/>
          <w:szCs w:val="26"/>
          <w:lang w:val="uk-UA"/>
        </w:rPr>
      </w:pPr>
    </w:p>
    <w:p w:rsidR="00C21FE4" w:rsidRPr="00582CF4" w:rsidRDefault="00C21FE4" w:rsidP="00C21FE4">
      <w:pPr>
        <w:jc w:val="center"/>
        <w:rPr>
          <w:rFonts w:ascii="Times New Roman" w:hAnsi="Times New Roman" w:cs="Times New Roman"/>
          <w:b/>
          <w:sz w:val="28"/>
          <w:szCs w:val="28"/>
          <w:lang w:val="uk-UA"/>
        </w:rPr>
      </w:pPr>
      <w:r w:rsidRPr="00582CF4">
        <w:rPr>
          <w:rFonts w:ascii="Times New Roman" w:hAnsi="Times New Roman" w:cs="Times New Roman"/>
          <w:b/>
          <w:sz w:val="28"/>
          <w:szCs w:val="28"/>
          <w:lang w:val="uk-UA"/>
        </w:rPr>
        <w:t>Шановний Володимире Олександровичу!</w:t>
      </w:r>
    </w:p>
    <w:p w:rsidR="00C21FE4" w:rsidRPr="00C21FE4" w:rsidRDefault="00C21FE4" w:rsidP="00C21FE4">
      <w:pPr>
        <w:jc w:val="center"/>
        <w:rPr>
          <w:rFonts w:ascii="Times New Roman" w:hAnsi="Times New Roman" w:cs="Times New Roman"/>
          <w:b/>
          <w:sz w:val="26"/>
          <w:szCs w:val="26"/>
          <w:lang w:val="uk-UA"/>
        </w:rPr>
      </w:pPr>
    </w:p>
    <w:p w:rsidR="00C21FE4" w:rsidRPr="004A5225" w:rsidRDefault="00C21FE4" w:rsidP="00C21FE4">
      <w:pPr>
        <w:spacing w:line="240" w:lineRule="auto"/>
        <w:ind w:firstLine="709"/>
        <w:jc w:val="both"/>
        <w:rPr>
          <w:rFonts w:ascii="Times New Roman" w:hAnsi="Times New Roman" w:cs="Times New Roman"/>
          <w:sz w:val="28"/>
          <w:szCs w:val="28"/>
          <w:lang w:val="uk-UA"/>
        </w:rPr>
      </w:pPr>
      <w:r w:rsidRPr="00C21FE4">
        <w:rPr>
          <w:rFonts w:ascii="Times New Roman" w:hAnsi="Times New Roman" w:cs="Times New Roman"/>
          <w:sz w:val="26"/>
          <w:szCs w:val="26"/>
          <w:lang w:val="uk-UA"/>
        </w:rPr>
        <w:t xml:space="preserve">Депутати </w:t>
      </w:r>
      <w:r w:rsidRPr="004A5225">
        <w:rPr>
          <w:rFonts w:ascii="Times New Roman" w:hAnsi="Times New Roman" w:cs="Times New Roman"/>
          <w:sz w:val="28"/>
          <w:szCs w:val="28"/>
          <w:lang w:val="uk-UA"/>
        </w:rPr>
        <w:t>Волинської обласної ради засвідчують Вам свою повагу і зверта</w:t>
      </w:r>
      <w:r w:rsidR="00B949FA">
        <w:rPr>
          <w:rFonts w:ascii="Times New Roman" w:hAnsi="Times New Roman" w:cs="Times New Roman"/>
          <w:sz w:val="28"/>
          <w:szCs w:val="28"/>
          <w:lang w:val="uk-UA"/>
        </w:rPr>
        <w:t>ю</w:t>
      </w:r>
      <w:r w:rsidRPr="004A5225">
        <w:rPr>
          <w:rFonts w:ascii="Times New Roman" w:hAnsi="Times New Roman" w:cs="Times New Roman"/>
          <w:sz w:val="28"/>
          <w:szCs w:val="28"/>
          <w:lang w:val="uk-UA"/>
        </w:rPr>
        <w:t>ться з приводу змін з 2024 року умов обігу земель сільськогосподарського призначення.</w:t>
      </w:r>
    </w:p>
    <w:p w:rsidR="00C21FE4" w:rsidRPr="004A5225" w:rsidRDefault="00C21FE4" w:rsidP="00C21FE4">
      <w:pPr>
        <w:spacing w:line="240" w:lineRule="auto"/>
        <w:ind w:firstLine="709"/>
        <w:jc w:val="both"/>
        <w:rPr>
          <w:rFonts w:ascii="Times New Roman" w:hAnsi="Times New Roman" w:cs="Times New Roman"/>
          <w:sz w:val="28"/>
          <w:szCs w:val="28"/>
          <w:lang w:val="uk-UA"/>
        </w:rPr>
      </w:pPr>
      <w:r w:rsidRPr="004A5225">
        <w:rPr>
          <w:rFonts w:ascii="Times New Roman" w:hAnsi="Times New Roman" w:cs="Times New Roman"/>
          <w:sz w:val="28"/>
          <w:szCs w:val="28"/>
          <w:lang w:val="uk-UA"/>
        </w:rPr>
        <w:t xml:space="preserve">З перших днів повномасштабного вторгнення </w:t>
      </w:r>
      <w:proofErr w:type="spellStart"/>
      <w:r w:rsidRPr="004A5225">
        <w:rPr>
          <w:rFonts w:ascii="Times New Roman" w:hAnsi="Times New Roman" w:cs="Times New Roman"/>
          <w:sz w:val="28"/>
          <w:szCs w:val="28"/>
          <w:lang w:val="uk-UA"/>
        </w:rPr>
        <w:t>рф</w:t>
      </w:r>
      <w:proofErr w:type="spellEnd"/>
      <w:r w:rsidRPr="004A5225">
        <w:rPr>
          <w:rFonts w:ascii="Times New Roman" w:hAnsi="Times New Roman" w:cs="Times New Roman"/>
          <w:sz w:val="28"/>
          <w:szCs w:val="28"/>
          <w:lang w:val="uk-UA"/>
        </w:rPr>
        <w:t xml:space="preserve"> в Україну аграрна галузь стала фундаментом та локомотивом національної економіки, забезпечуючи понад 50% від загального надходження валютної виручки в країну, національну та світову продовольчу безпеку та щоденну допомогу Збройним Силам України.</w:t>
      </w:r>
    </w:p>
    <w:p w:rsidR="00C21FE4" w:rsidRPr="004A5225" w:rsidRDefault="00C21FE4" w:rsidP="00C21FE4">
      <w:pPr>
        <w:spacing w:line="240" w:lineRule="auto"/>
        <w:ind w:firstLine="709"/>
        <w:jc w:val="both"/>
        <w:rPr>
          <w:rFonts w:ascii="Times New Roman" w:hAnsi="Times New Roman" w:cs="Times New Roman"/>
          <w:sz w:val="28"/>
          <w:szCs w:val="28"/>
          <w:lang w:val="uk-UA"/>
        </w:rPr>
      </w:pPr>
      <w:r w:rsidRPr="004A5225">
        <w:rPr>
          <w:rFonts w:ascii="Times New Roman" w:hAnsi="Times New Roman" w:cs="Times New Roman"/>
          <w:sz w:val="28"/>
          <w:szCs w:val="28"/>
          <w:lang w:val="uk-UA"/>
        </w:rPr>
        <w:t>В умовах, коли українські аграрії переживають чи не найскладніші випробування за всю історію незалежної України: постійно зазнають фінансових та фізичних збитків через заблоковані порти, знищені виробничі потужності, обстріляні та заміновані українські поля, на яких регулярно підривається техніка разом з працівниками, – вони продовжують працювати та воювати на фронті, як військовослужбовці, захищаючи буквально кожен сантиметр української землі.</w:t>
      </w:r>
    </w:p>
    <w:p w:rsidR="00C21FE4" w:rsidRPr="004A5225" w:rsidRDefault="00C21FE4" w:rsidP="00C21FE4">
      <w:pPr>
        <w:spacing w:line="240" w:lineRule="auto"/>
        <w:ind w:firstLine="709"/>
        <w:jc w:val="both"/>
        <w:rPr>
          <w:rFonts w:ascii="Times New Roman" w:hAnsi="Times New Roman" w:cs="Times New Roman"/>
          <w:sz w:val="28"/>
          <w:szCs w:val="28"/>
          <w:lang w:val="uk-UA"/>
        </w:rPr>
      </w:pPr>
      <w:r w:rsidRPr="004A5225">
        <w:rPr>
          <w:rFonts w:ascii="Times New Roman" w:hAnsi="Times New Roman" w:cs="Times New Roman"/>
          <w:sz w:val="28"/>
          <w:szCs w:val="28"/>
          <w:lang w:val="uk-UA"/>
        </w:rPr>
        <w:t>На</w:t>
      </w:r>
      <w:r w:rsidR="003C1B3B" w:rsidRPr="003C1B3B">
        <w:rPr>
          <w:rFonts w:ascii="Times New Roman" w:hAnsi="Times New Roman" w:cs="Times New Roman"/>
          <w:sz w:val="28"/>
          <w:szCs w:val="28"/>
        </w:rPr>
        <w:t xml:space="preserve"> </w:t>
      </w:r>
      <w:r w:rsidRPr="004A5225">
        <w:rPr>
          <w:rFonts w:ascii="Times New Roman" w:hAnsi="Times New Roman" w:cs="Times New Roman"/>
          <w:sz w:val="28"/>
          <w:szCs w:val="28"/>
          <w:lang w:val="uk-UA"/>
        </w:rPr>
        <w:t>жаль, неможливість експорту продукції призвела до скорочення ліквідності українських аграріїв. Не маючи такої дотаційної підтримки як в країнах ЄС (довоєнний рівень дотацій в прибутку українського АПК в середньому складає до 2% проти майже 20% в країнах ЄС) та</w:t>
      </w:r>
      <w:r w:rsidR="00B949FA">
        <w:rPr>
          <w:rFonts w:ascii="Times New Roman" w:hAnsi="Times New Roman" w:cs="Times New Roman"/>
          <w:sz w:val="28"/>
          <w:szCs w:val="28"/>
          <w:lang w:val="uk-UA"/>
        </w:rPr>
        <w:t>,</w:t>
      </w:r>
      <w:r w:rsidRPr="004A5225">
        <w:rPr>
          <w:rFonts w:ascii="Times New Roman" w:hAnsi="Times New Roman" w:cs="Times New Roman"/>
          <w:sz w:val="28"/>
          <w:szCs w:val="28"/>
          <w:lang w:val="uk-UA"/>
        </w:rPr>
        <w:t xml:space="preserve"> враховуючи катастрофічне падіння прибутковості аграрної галузі, вітчизняні аграрії відчули кризу нестачі оборотних коштів та витратних матеріалів для проведення посівної кампанії та подальших польових робіт, що невідворотно вплине на результати врожаю 2023 року. </w:t>
      </w:r>
    </w:p>
    <w:p w:rsidR="00C21FE4" w:rsidRPr="004A5225" w:rsidRDefault="00C21FE4" w:rsidP="00C21FE4">
      <w:pPr>
        <w:spacing w:line="240" w:lineRule="auto"/>
        <w:ind w:firstLine="709"/>
        <w:jc w:val="both"/>
        <w:rPr>
          <w:rFonts w:ascii="Times New Roman" w:hAnsi="Times New Roman" w:cs="Times New Roman"/>
          <w:sz w:val="28"/>
          <w:szCs w:val="28"/>
          <w:lang w:val="uk-UA"/>
        </w:rPr>
      </w:pPr>
      <w:r w:rsidRPr="004A5225">
        <w:rPr>
          <w:rFonts w:ascii="Times New Roman" w:hAnsi="Times New Roman" w:cs="Times New Roman"/>
          <w:sz w:val="28"/>
          <w:szCs w:val="28"/>
          <w:lang w:val="uk-UA"/>
        </w:rPr>
        <w:lastRenderedPageBreak/>
        <w:t xml:space="preserve">Попри домовленості між учасникам Зернової ініціативи, відбувалося постійне блокування інспекцій кораблів зі сторони </w:t>
      </w:r>
      <w:proofErr w:type="spellStart"/>
      <w:r w:rsidRPr="004A5225">
        <w:rPr>
          <w:rFonts w:ascii="Times New Roman" w:hAnsi="Times New Roman" w:cs="Times New Roman"/>
          <w:sz w:val="28"/>
          <w:szCs w:val="28"/>
          <w:lang w:val="uk-UA"/>
        </w:rPr>
        <w:t>рф</w:t>
      </w:r>
      <w:proofErr w:type="spellEnd"/>
      <w:r w:rsidRPr="004A5225">
        <w:rPr>
          <w:rFonts w:ascii="Times New Roman" w:hAnsi="Times New Roman" w:cs="Times New Roman"/>
          <w:sz w:val="28"/>
          <w:szCs w:val="28"/>
          <w:lang w:val="uk-UA"/>
        </w:rPr>
        <w:t xml:space="preserve">, в результаті чого експорт з України </w:t>
      </w:r>
      <w:proofErr w:type="spellStart"/>
      <w:r w:rsidRPr="004A5225">
        <w:rPr>
          <w:rFonts w:ascii="Times New Roman" w:hAnsi="Times New Roman" w:cs="Times New Roman"/>
          <w:sz w:val="28"/>
          <w:szCs w:val="28"/>
          <w:lang w:val="uk-UA"/>
        </w:rPr>
        <w:t>агропродовольчої</w:t>
      </w:r>
      <w:proofErr w:type="spellEnd"/>
      <w:r w:rsidRPr="004A5225">
        <w:rPr>
          <w:rFonts w:ascii="Times New Roman" w:hAnsi="Times New Roman" w:cs="Times New Roman"/>
          <w:sz w:val="28"/>
          <w:szCs w:val="28"/>
          <w:lang w:val="uk-UA"/>
        </w:rPr>
        <w:t xml:space="preserve"> продукції протягом року дії угоди опинявся під загрозою зупинки, та врешті, за заявою російської сторони, – її дія повністю припинена 17 липня 2023 року. </w:t>
      </w:r>
    </w:p>
    <w:p w:rsidR="00C21FE4" w:rsidRPr="004A5225" w:rsidRDefault="00C21FE4" w:rsidP="00C21FE4">
      <w:pPr>
        <w:spacing w:line="240" w:lineRule="auto"/>
        <w:ind w:firstLine="709"/>
        <w:jc w:val="both"/>
        <w:rPr>
          <w:rFonts w:ascii="Times New Roman" w:hAnsi="Times New Roman" w:cs="Times New Roman"/>
          <w:b/>
          <w:sz w:val="28"/>
          <w:szCs w:val="28"/>
          <w:lang w:val="uk-UA"/>
        </w:rPr>
      </w:pPr>
      <w:r w:rsidRPr="004A5225">
        <w:rPr>
          <w:rFonts w:ascii="Times New Roman" w:hAnsi="Times New Roman" w:cs="Times New Roman"/>
          <w:sz w:val="28"/>
          <w:szCs w:val="28"/>
          <w:lang w:val="uk-UA"/>
        </w:rPr>
        <w:t xml:space="preserve">Новим викликом для вітчизняних аграріїв стає наступний етап земельної реформи, який розпочнеться з 2024 року. Нагадаємо, що з наступного року, </w:t>
      </w:r>
      <w:r w:rsidRPr="004A5225">
        <w:rPr>
          <w:rFonts w:ascii="Times New Roman" w:hAnsi="Times New Roman" w:cs="Times New Roman"/>
          <w:b/>
          <w:sz w:val="28"/>
          <w:szCs w:val="28"/>
          <w:lang w:val="uk-UA"/>
        </w:rPr>
        <w:t xml:space="preserve">ліміт на обсяг с/г землі в одні руки збільшується з поточних 100 </w:t>
      </w:r>
      <w:r w:rsidR="00B949FA">
        <w:rPr>
          <w:rFonts w:ascii="Times New Roman" w:hAnsi="Times New Roman" w:cs="Times New Roman"/>
          <w:b/>
          <w:sz w:val="28"/>
          <w:szCs w:val="28"/>
          <w:lang w:val="uk-UA"/>
        </w:rPr>
        <w:t xml:space="preserve">гектарів </w:t>
      </w:r>
      <w:r w:rsidRPr="004A5225">
        <w:rPr>
          <w:rFonts w:ascii="Times New Roman" w:hAnsi="Times New Roman" w:cs="Times New Roman"/>
          <w:b/>
          <w:sz w:val="28"/>
          <w:szCs w:val="28"/>
          <w:lang w:val="uk-UA"/>
        </w:rPr>
        <w:t>до 10 тисяч гектарів, та буде дозволено продаж землі юридичним особам.</w:t>
      </w:r>
    </w:p>
    <w:p w:rsidR="00C21FE4" w:rsidRPr="004A5225" w:rsidRDefault="00C21FE4" w:rsidP="00C21FE4">
      <w:pPr>
        <w:spacing w:line="240" w:lineRule="auto"/>
        <w:ind w:firstLine="709"/>
        <w:jc w:val="both"/>
        <w:rPr>
          <w:rFonts w:ascii="Times New Roman" w:hAnsi="Times New Roman" w:cs="Times New Roman"/>
          <w:sz w:val="28"/>
          <w:szCs w:val="28"/>
          <w:lang w:val="uk-UA"/>
        </w:rPr>
      </w:pPr>
      <w:r w:rsidRPr="004A5225">
        <w:rPr>
          <w:rFonts w:ascii="Times New Roman" w:hAnsi="Times New Roman" w:cs="Times New Roman"/>
          <w:sz w:val="28"/>
          <w:szCs w:val="28"/>
          <w:lang w:val="uk-UA"/>
        </w:rPr>
        <w:t xml:space="preserve">В умовах, коли вітчизняні </w:t>
      </w:r>
      <w:proofErr w:type="spellStart"/>
      <w:r w:rsidRPr="004A5225">
        <w:rPr>
          <w:rFonts w:ascii="Times New Roman" w:hAnsi="Times New Roman" w:cs="Times New Roman"/>
          <w:sz w:val="28"/>
          <w:szCs w:val="28"/>
          <w:lang w:val="uk-UA"/>
        </w:rPr>
        <w:t>агровиробники</w:t>
      </w:r>
      <w:proofErr w:type="spellEnd"/>
      <w:r w:rsidRPr="004A5225">
        <w:rPr>
          <w:rFonts w:ascii="Times New Roman" w:hAnsi="Times New Roman" w:cs="Times New Roman"/>
          <w:sz w:val="28"/>
          <w:szCs w:val="28"/>
          <w:lang w:val="uk-UA"/>
        </w:rPr>
        <w:t xml:space="preserve"> вже другий рік поспіль працюють повністю в збиток, через наявні логістичні проблеми та низьку ціну на аграрну продукцію всередині країни, збільшення цього ліміту не принесе жодної практичної користі для малих та середніх </w:t>
      </w:r>
      <w:proofErr w:type="spellStart"/>
      <w:r w:rsidRPr="004A5225">
        <w:rPr>
          <w:rFonts w:ascii="Times New Roman" w:hAnsi="Times New Roman" w:cs="Times New Roman"/>
          <w:sz w:val="28"/>
          <w:szCs w:val="28"/>
          <w:lang w:val="uk-UA"/>
        </w:rPr>
        <w:t>агровиробників</w:t>
      </w:r>
      <w:proofErr w:type="spellEnd"/>
      <w:r w:rsidRPr="004A5225">
        <w:rPr>
          <w:rFonts w:ascii="Times New Roman" w:hAnsi="Times New Roman" w:cs="Times New Roman"/>
          <w:sz w:val="28"/>
          <w:szCs w:val="28"/>
          <w:lang w:val="uk-UA"/>
        </w:rPr>
        <w:t xml:space="preserve">. Вони просто не мають коштів на купівлю с/г земель. </w:t>
      </w:r>
    </w:p>
    <w:p w:rsidR="00C21FE4" w:rsidRPr="004A5225" w:rsidRDefault="00C21FE4" w:rsidP="00C21FE4">
      <w:pPr>
        <w:spacing w:line="240" w:lineRule="auto"/>
        <w:ind w:firstLine="709"/>
        <w:jc w:val="both"/>
        <w:rPr>
          <w:rFonts w:ascii="Times New Roman" w:hAnsi="Times New Roman" w:cs="Times New Roman"/>
          <w:b/>
          <w:sz w:val="28"/>
          <w:szCs w:val="28"/>
          <w:lang w:val="uk-UA"/>
        </w:rPr>
      </w:pPr>
      <w:r w:rsidRPr="004A5225">
        <w:rPr>
          <w:rFonts w:ascii="Times New Roman" w:hAnsi="Times New Roman" w:cs="Times New Roman"/>
          <w:b/>
          <w:sz w:val="28"/>
          <w:szCs w:val="28"/>
          <w:lang w:val="uk-UA"/>
        </w:rPr>
        <w:t xml:space="preserve">Фактично таке збільшення ліміту с/г земель у власності, за поточних умов, може бути вигідним лише тим компаніям, які мають можливість отримати фінансування за кордоном, шляхом залучення кредитів, випуску облігацій, тощо – тобто незначній кількості аграрних компаній. Решта </w:t>
      </w:r>
      <w:proofErr w:type="spellStart"/>
      <w:r w:rsidRPr="004A5225">
        <w:rPr>
          <w:rFonts w:ascii="Times New Roman" w:hAnsi="Times New Roman" w:cs="Times New Roman"/>
          <w:b/>
          <w:sz w:val="28"/>
          <w:szCs w:val="28"/>
          <w:lang w:val="uk-UA"/>
        </w:rPr>
        <w:t>агровиробників</w:t>
      </w:r>
      <w:proofErr w:type="spellEnd"/>
      <w:r w:rsidRPr="004A5225">
        <w:rPr>
          <w:rFonts w:ascii="Times New Roman" w:hAnsi="Times New Roman" w:cs="Times New Roman"/>
          <w:b/>
          <w:sz w:val="28"/>
          <w:szCs w:val="28"/>
          <w:lang w:val="uk-UA"/>
        </w:rPr>
        <w:t xml:space="preserve"> залишаться позбавленими такої можливості як мінімум до кінця війни.</w:t>
      </w:r>
    </w:p>
    <w:p w:rsidR="00C21FE4" w:rsidRPr="004A5225" w:rsidRDefault="00C21FE4" w:rsidP="00C21FE4">
      <w:pPr>
        <w:spacing w:line="240" w:lineRule="auto"/>
        <w:ind w:firstLine="709"/>
        <w:jc w:val="both"/>
        <w:rPr>
          <w:rFonts w:ascii="Times New Roman" w:hAnsi="Times New Roman" w:cs="Times New Roman"/>
          <w:sz w:val="28"/>
          <w:szCs w:val="28"/>
          <w:lang w:val="uk-UA"/>
        </w:rPr>
      </w:pPr>
      <w:r w:rsidRPr="004A5225">
        <w:rPr>
          <w:rFonts w:ascii="Times New Roman" w:hAnsi="Times New Roman" w:cs="Times New Roman"/>
          <w:b/>
          <w:bCs/>
          <w:sz w:val="28"/>
          <w:szCs w:val="28"/>
          <w:lang w:val="uk-UA"/>
        </w:rPr>
        <w:t>Задля збереження балансу та надання рівних прав для всіх без виключення українських аграріїв</w:t>
      </w:r>
      <w:r w:rsidR="00B949FA">
        <w:rPr>
          <w:rFonts w:ascii="Times New Roman" w:hAnsi="Times New Roman" w:cs="Times New Roman"/>
          <w:b/>
          <w:bCs/>
          <w:sz w:val="28"/>
          <w:szCs w:val="28"/>
          <w:lang w:val="uk-UA"/>
        </w:rPr>
        <w:t>,</w:t>
      </w:r>
      <w:r w:rsidRPr="004A5225">
        <w:rPr>
          <w:rFonts w:ascii="Times New Roman" w:hAnsi="Times New Roman" w:cs="Times New Roman"/>
          <w:b/>
          <w:bCs/>
          <w:sz w:val="28"/>
          <w:szCs w:val="28"/>
          <w:lang w:val="uk-UA"/>
        </w:rPr>
        <w:t xml:space="preserve"> депутати Волинської обласної ради виступають проти підняття ліміту допустимого обсягу землі у власності однієї особи з поточних 100 </w:t>
      </w:r>
      <w:r w:rsidR="00B949FA">
        <w:rPr>
          <w:rFonts w:ascii="Times New Roman" w:hAnsi="Times New Roman" w:cs="Times New Roman"/>
          <w:b/>
          <w:bCs/>
          <w:sz w:val="28"/>
          <w:szCs w:val="28"/>
          <w:lang w:val="uk-UA"/>
        </w:rPr>
        <w:t xml:space="preserve">гектарів </w:t>
      </w:r>
      <w:r w:rsidRPr="004A5225">
        <w:rPr>
          <w:rFonts w:ascii="Times New Roman" w:hAnsi="Times New Roman" w:cs="Times New Roman"/>
          <w:b/>
          <w:bCs/>
          <w:sz w:val="28"/>
          <w:szCs w:val="28"/>
          <w:lang w:val="uk-UA"/>
        </w:rPr>
        <w:t>до 10 тисяч гектарів в одні руки з 2024 року, проте ми не заперечуємо допуску до ринку юридичних осіб</w:t>
      </w:r>
      <w:r w:rsidRPr="004A5225">
        <w:rPr>
          <w:rFonts w:ascii="Times New Roman" w:hAnsi="Times New Roman" w:cs="Times New Roman"/>
          <w:sz w:val="28"/>
          <w:szCs w:val="28"/>
          <w:lang w:val="uk-UA"/>
        </w:rPr>
        <w:t xml:space="preserve">, оскільки згідно з Земельним кодексом України власниками таких юридичних осіб (що купують землю), можуть бути лише громадяни України. </w:t>
      </w:r>
    </w:p>
    <w:p w:rsidR="00C21FE4" w:rsidRPr="004A5225" w:rsidRDefault="00C21FE4" w:rsidP="00C21FE4">
      <w:pPr>
        <w:spacing w:line="240" w:lineRule="auto"/>
        <w:ind w:firstLine="709"/>
        <w:jc w:val="both"/>
        <w:rPr>
          <w:rFonts w:ascii="Times New Roman" w:hAnsi="Times New Roman" w:cs="Times New Roman"/>
          <w:sz w:val="28"/>
          <w:szCs w:val="28"/>
          <w:lang w:val="uk-UA"/>
        </w:rPr>
      </w:pPr>
      <w:r w:rsidRPr="004A5225">
        <w:rPr>
          <w:rFonts w:ascii="Times New Roman" w:hAnsi="Times New Roman" w:cs="Times New Roman"/>
          <w:sz w:val="28"/>
          <w:szCs w:val="28"/>
          <w:lang w:val="uk-UA"/>
        </w:rPr>
        <w:t>Водночас, ми пропонуємо залишити до кінця війни та ще на два роки після перемоги ліміт 100 гектарів в одні руки як для юридичних, так і для фізичних осіб.</w:t>
      </w:r>
    </w:p>
    <w:p w:rsidR="00C21FE4" w:rsidRPr="004A5225" w:rsidRDefault="00C21FE4" w:rsidP="00C21FE4">
      <w:pPr>
        <w:rPr>
          <w:rFonts w:ascii="Times New Roman" w:hAnsi="Times New Roman" w:cs="Times New Roman"/>
          <w:sz w:val="28"/>
          <w:szCs w:val="28"/>
          <w:lang w:val="uk-UA"/>
        </w:rPr>
      </w:pPr>
    </w:p>
    <w:p w:rsidR="00C21FE4" w:rsidRPr="004A5225" w:rsidRDefault="00C21FE4" w:rsidP="00C21FE4">
      <w:pPr>
        <w:rPr>
          <w:rFonts w:ascii="Times New Roman" w:hAnsi="Times New Roman" w:cs="Times New Roman"/>
          <w:sz w:val="28"/>
          <w:szCs w:val="28"/>
          <w:lang w:val="uk-UA"/>
        </w:rPr>
      </w:pPr>
    </w:p>
    <w:sectPr w:rsidR="00C21FE4" w:rsidRPr="004A5225" w:rsidSect="004A5225">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C84" w:rsidRDefault="00D63C84" w:rsidP="00C21FE4">
      <w:pPr>
        <w:spacing w:after="0" w:line="240" w:lineRule="auto"/>
      </w:pPr>
      <w:r>
        <w:separator/>
      </w:r>
    </w:p>
  </w:endnote>
  <w:endnote w:type="continuationSeparator" w:id="1">
    <w:p w:rsidR="00D63C84" w:rsidRDefault="00D63C84" w:rsidP="00C21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C84" w:rsidRDefault="00D63C84" w:rsidP="00C21FE4">
      <w:pPr>
        <w:spacing w:after="0" w:line="240" w:lineRule="auto"/>
      </w:pPr>
      <w:r>
        <w:separator/>
      </w:r>
    </w:p>
  </w:footnote>
  <w:footnote w:type="continuationSeparator" w:id="1">
    <w:p w:rsidR="00D63C84" w:rsidRDefault="00D63C84" w:rsidP="00C21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687710"/>
      <w:docPartObj>
        <w:docPartGallery w:val="Page Numbers (Top of Page)"/>
        <w:docPartUnique/>
      </w:docPartObj>
    </w:sdtPr>
    <w:sdtEndPr>
      <w:rPr>
        <w:rFonts w:ascii="Times New Roman" w:hAnsi="Times New Roman" w:cs="Times New Roman"/>
        <w:sz w:val="24"/>
        <w:szCs w:val="24"/>
      </w:rPr>
    </w:sdtEndPr>
    <w:sdtContent>
      <w:p w:rsidR="004A5225" w:rsidRPr="004A5225" w:rsidRDefault="004C1D67">
        <w:pPr>
          <w:pStyle w:val="a3"/>
          <w:jc w:val="center"/>
          <w:rPr>
            <w:rFonts w:ascii="Times New Roman" w:hAnsi="Times New Roman" w:cs="Times New Roman"/>
            <w:sz w:val="24"/>
            <w:szCs w:val="24"/>
          </w:rPr>
        </w:pPr>
        <w:r w:rsidRPr="004A5225">
          <w:rPr>
            <w:rFonts w:ascii="Times New Roman" w:hAnsi="Times New Roman" w:cs="Times New Roman"/>
            <w:sz w:val="24"/>
            <w:szCs w:val="24"/>
          </w:rPr>
          <w:fldChar w:fldCharType="begin"/>
        </w:r>
        <w:r w:rsidR="004A5225" w:rsidRPr="004A5225">
          <w:rPr>
            <w:rFonts w:ascii="Times New Roman" w:hAnsi="Times New Roman" w:cs="Times New Roman"/>
            <w:sz w:val="24"/>
            <w:szCs w:val="24"/>
          </w:rPr>
          <w:instrText>PAGE   \* MERGEFORMAT</w:instrText>
        </w:r>
        <w:r w:rsidRPr="004A5225">
          <w:rPr>
            <w:rFonts w:ascii="Times New Roman" w:hAnsi="Times New Roman" w:cs="Times New Roman"/>
            <w:sz w:val="24"/>
            <w:szCs w:val="24"/>
          </w:rPr>
          <w:fldChar w:fldCharType="separate"/>
        </w:r>
        <w:r w:rsidR="003C1B3B" w:rsidRPr="003C1B3B">
          <w:rPr>
            <w:rFonts w:ascii="Times New Roman" w:hAnsi="Times New Roman" w:cs="Times New Roman"/>
            <w:noProof/>
            <w:sz w:val="24"/>
            <w:szCs w:val="24"/>
            <w:lang w:val="uk-UA"/>
          </w:rPr>
          <w:t>2</w:t>
        </w:r>
        <w:r w:rsidRPr="004A5225">
          <w:rPr>
            <w:rFonts w:ascii="Times New Roman" w:hAnsi="Times New Roman" w:cs="Times New Roman"/>
            <w:sz w:val="24"/>
            <w:szCs w:val="24"/>
          </w:rPr>
          <w:fldChar w:fldCharType="end"/>
        </w:r>
      </w:p>
    </w:sdtContent>
  </w:sdt>
  <w:p w:rsidR="004A5225" w:rsidRDefault="004A522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D08FA"/>
    <w:rsid w:val="000B58CB"/>
    <w:rsid w:val="00244009"/>
    <w:rsid w:val="003C1B3B"/>
    <w:rsid w:val="003D08FA"/>
    <w:rsid w:val="004A5225"/>
    <w:rsid w:val="004C1D67"/>
    <w:rsid w:val="00565FCA"/>
    <w:rsid w:val="00582CF4"/>
    <w:rsid w:val="00654867"/>
    <w:rsid w:val="00727955"/>
    <w:rsid w:val="00A67B70"/>
    <w:rsid w:val="00B936C5"/>
    <w:rsid w:val="00B949FA"/>
    <w:rsid w:val="00C21FE4"/>
    <w:rsid w:val="00D54209"/>
    <w:rsid w:val="00D63C84"/>
    <w:rsid w:val="00EF5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F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1FE4"/>
  </w:style>
  <w:style w:type="paragraph" w:styleId="a5">
    <w:name w:val="footer"/>
    <w:basedOn w:val="a"/>
    <w:link w:val="a6"/>
    <w:uiPriority w:val="99"/>
    <w:unhideWhenUsed/>
    <w:rsid w:val="00C21F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1F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2355</Words>
  <Characters>1343</Characters>
  <Application>Microsoft Office Word</Application>
  <DocSecurity>0</DocSecurity>
  <Lines>11</Lines>
  <Paragraphs>7</Paragraphs>
  <ScaleCrop>false</ScaleCrop>
  <Company>SPecialiST RePack</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kustarnyk.n</cp:lastModifiedBy>
  <cp:revision>9</cp:revision>
  <cp:lastPrinted>2023-11-24T13:00:00Z</cp:lastPrinted>
  <dcterms:created xsi:type="dcterms:W3CDTF">2023-11-14T16:46:00Z</dcterms:created>
  <dcterms:modified xsi:type="dcterms:W3CDTF">2023-11-24T13:20:00Z</dcterms:modified>
</cp:coreProperties>
</file>