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AA4F0B" w:rsidRDefault="00051355" w:rsidP="00EF1617">
      <w:pPr>
        <w:pStyle w:val="1"/>
        <w:spacing w:line="360" w:lineRule="auto"/>
        <w:ind w:left="0" w:right="0"/>
      </w:pPr>
      <w:r w:rsidRPr="00AA4F0B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49558624" r:id="rId9"/>
        </w:object>
      </w:r>
    </w:p>
    <w:p w:rsidR="00665A72" w:rsidRPr="00AA4F0B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AA4F0B">
        <w:rPr>
          <w:b/>
          <w:sz w:val="26"/>
          <w:szCs w:val="26"/>
        </w:rPr>
        <w:t>ВОЛИНСЬКА ОБЛАСНА РАДА</w:t>
      </w:r>
    </w:p>
    <w:p w:rsidR="00CB44CA" w:rsidRPr="00AA4F0B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AA4F0B">
        <w:rPr>
          <w:b/>
          <w:sz w:val="26"/>
          <w:szCs w:val="26"/>
          <w:lang w:val="uk-UA"/>
        </w:rPr>
        <w:t>восьме</w:t>
      </w:r>
      <w:r w:rsidR="00CB44CA" w:rsidRPr="00AA4F0B">
        <w:rPr>
          <w:b/>
          <w:sz w:val="26"/>
          <w:szCs w:val="26"/>
          <w:lang w:val="uk-UA"/>
        </w:rPr>
        <w:t xml:space="preserve"> скликання</w:t>
      </w:r>
    </w:p>
    <w:p w:rsidR="005A4B34" w:rsidRPr="00AA4F0B" w:rsidRDefault="005A4B34" w:rsidP="005A4B34">
      <w:pPr>
        <w:jc w:val="center"/>
        <w:rPr>
          <w:b/>
          <w:sz w:val="28"/>
          <w:lang w:val="uk-UA"/>
        </w:rPr>
      </w:pPr>
      <w:r w:rsidRPr="00AA4F0B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AA4F0B" w:rsidRDefault="005A4B34" w:rsidP="005A4B34">
      <w:pPr>
        <w:spacing w:line="360" w:lineRule="auto"/>
        <w:jc w:val="center"/>
        <w:rPr>
          <w:sz w:val="4"/>
          <w:lang w:val="uk-UA"/>
        </w:rPr>
      </w:pPr>
      <w:r w:rsidRPr="00AA4F0B">
        <w:rPr>
          <w:b/>
          <w:sz w:val="28"/>
          <w:lang w:val="uk-UA"/>
        </w:rPr>
        <w:t>СЕЛИЩ, МІСТ ОБЛАСТІ</w:t>
      </w:r>
    </w:p>
    <w:p w:rsidR="0012550B" w:rsidRPr="00AA4F0B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AA4F0B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AA4F0B" w:rsidTr="005A650D">
        <w:tc>
          <w:tcPr>
            <w:tcW w:w="3176" w:type="dxa"/>
            <w:hideMark/>
          </w:tcPr>
          <w:p w:rsidR="005A650D" w:rsidRPr="00AA4F0B" w:rsidRDefault="005E2B4A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AA4F0B">
              <w:rPr>
                <w:sz w:val="28"/>
                <w:szCs w:val="28"/>
                <w:u w:val="single"/>
                <w:lang w:val="uk-UA"/>
              </w:rPr>
              <w:t>2</w:t>
            </w:r>
            <w:r w:rsidR="00562DF5" w:rsidRPr="00AA4F0B">
              <w:rPr>
                <w:sz w:val="28"/>
                <w:szCs w:val="28"/>
                <w:u w:val="single"/>
                <w:lang w:val="uk-UA"/>
              </w:rPr>
              <w:t>6</w:t>
            </w:r>
            <w:r w:rsidR="006B6C89" w:rsidRPr="00AA4F0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562DF5" w:rsidRPr="00AA4F0B">
              <w:rPr>
                <w:sz w:val="28"/>
                <w:szCs w:val="28"/>
                <w:u w:val="single"/>
                <w:lang w:val="uk-UA"/>
              </w:rPr>
              <w:t>травня</w:t>
            </w:r>
            <w:r w:rsidR="00567CF1" w:rsidRPr="00AA4F0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AA4F0B">
              <w:rPr>
                <w:sz w:val="28"/>
                <w:szCs w:val="28"/>
                <w:u w:val="single"/>
                <w:lang w:val="uk-UA"/>
              </w:rPr>
              <w:t>202</w:t>
            </w:r>
            <w:r w:rsidR="007235A8" w:rsidRPr="00AA4F0B"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AA4F0B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AA4F0B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AA4F0B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AA4F0B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AA4F0B">
              <w:rPr>
                <w:sz w:val="28"/>
                <w:szCs w:val="28"/>
                <w:lang w:val="uk-UA"/>
              </w:rPr>
              <w:t>№</w:t>
            </w:r>
            <w:r w:rsidR="006B6C89" w:rsidRPr="00AA4F0B">
              <w:rPr>
                <w:sz w:val="28"/>
                <w:szCs w:val="28"/>
                <w:lang w:val="uk-UA"/>
              </w:rPr>
              <w:t xml:space="preserve"> </w:t>
            </w:r>
            <w:r w:rsidR="004D7176" w:rsidRPr="00AA4F0B">
              <w:rPr>
                <w:sz w:val="28"/>
                <w:szCs w:val="28"/>
                <w:u w:val="single"/>
                <w:lang w:val="uk-UA"/>
              </w:rPr>
              <w:t>3</w:t>
            </w:r>
            <w:r w:rsidR="00562DF5" w:rsidRPr="00AA4F0B">
              <w:rPr>
                <w:sz w:val="28"/>
                <w:szCs w:val="28"/>
                <w:u w:val="single"/>
                <w:lang w:val="uk-UA"/>
              </w:rPr>
              <w:t>5</w:t>
            </w:r>
          </w:p>
        </w:tc>
      </w:tr>
    </w:tbl>
    <w:p w:rsidR="00350D3A" w:rsidRPr="00AA4F0B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AA4F0B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562DF5" w:rsidRPr="00AA4F0B" w:rsidRDefault="00562DF5" w:rsidP="00437EE6">
      <w:pPr>
        <w:tabs>
          <w:tab w:val="left" w:pos="709"/>
        </w:tabs>
        <w:spacing w:line="276" w:lineRule="auto"/>
        <w:ind w:left="1418" w:hanging="1418"/>
        <w:jc w:val="both"/>
        <w:rPr>
          <w:bCs/>
          <w:sz w:val="28"/>
          <w:lang w:val="uk-UA"/>
        </w:rPr>
      </w:pPr>
      <w:r w:rsidRPr="00AA4F0B">
        <w:rPr>
          <w:b/>
          <w:sz w:val="28"/>
          <w:lang w:val="uk-UA"/>
        </w:rPr>
        <w:t xml:space="preserve">Голова комісії: </w:t>
      </w:r>
      <w:r w:rsidRPr="00AA4F0B">
        <w:rPr>
          <w:bCs/>
          <w:sz w:val="28"/>
          <w:lang w:val="uk-UA"/>
        </w:rPr>
        <w:t>Микитюк Роман Володимирович</w:t>
      </w:r>
    </w:p>
    <w:p w:rsidR="00437EE6" w:rsidRPr="00AA4F0B" w:rsidRDefault="00721F4C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AA4F0B">
        <w:rPr>
          <w:b/>
          <w:sz w:val="28"/>
          <w:lang w:val="uk-UA"/>
        </w:rPr>
        <w:t>Заступник г</w:t>
      </w:r>
      <w:r w:rsidR="00437EE6" w:rsidRPr="00AA4F0B">
        <w:rPr>
          <w:b/>
          <w:sz w:val="28"/>
          <w:lang w:val="uk-UA"/>
        </w:rPr>
        <w:t>олов</w:t>
      </w:r>
      <w:r w:rsidRPr="00AA4F0B">
        <w:rPr>
          <w:b/>
          <w:sz w:val="28"/>
          <w:lang w:val="uk-UA"/>
        </w:rPr>
        <w:t>и</w:t>
      </w:r>
      <w:r w:rsidR="00437EE6" w:rsidRPr="00AA4F0B">
        <w:rPr>
          <w:sz w:val="28"/>
          <w:lang w:val="uk-UA"/>
        </w:rPr>
        <w:t xml:space="preserve">: </w:t>
      </w:r>
      <w:r w:rsidRPr="00AA4F0B">
        <w:rPr>
          <w:sz w:val="28"/>
          <w:lang w:val="uk-UA"/>
        </w:rPr>
        <w:t>Лех Ігор Богданович</w:t>
      </w:r>
    </w:p>
    <w:p w:rsidR="00437EE6" w:rsidRPr="00AA4F0B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AA4F0B">
        <w:rPr>
          <w:b/>
          <w:sz w:val="28"/>
          <w:lang w:val="uk-UA"/>
        </w:rPr>
        <w:t>Секретар</w:t>
      </w:r>
      <w:r w:rsidRPr="00AA4F0B">
        <w:rPr>
          <w:sz w:val="28"/>
          <w:lang w:val="uk-UA"/>
        </w:rPr>
        <w:t xml:space="preserve">: </w:t>
      </w:r>
      <w:r w:rsidR="002327DE" w:rsidRPr="00AA4F0B">
        <w:rPr>
          <w:sz w:val="28"/>
          <w:lang w:val="uk-UA"/>
        </w:rPr>
        <w:t>Харченко Юрій Васильович</w:t>
      </w:r>
    </w:p>
    <w:p w:rsidR="00562DF5" w:rsidRPr="00AA4F0B" w:rsidRDefault="005E2B4A" w:rsidP="005E2B4A">
      <w:pPr>
        <w:tabs>
          <w:tab w:val="left" w:pos="709"/>
        </w:tabs>
        <w:ind w:left="1418" w:hanging="1418"/>
        <w:jc w:val="both"/>
        <w:rPr>
          <w:bCs/>
          <w:sz w:val="28"/>
          <w:lang w:val="uk-UA"/>
        </w:rPr>
      </w:pPr>
      <w:r w:rsidRPr="00AA4F0B">
        <w:rPr>
          <w:b/>
          <w:sz w:val="28"/>
          <w:lang w:val="uk-UA"/>
        </w:rPr>
        <w:t>Члени комісії</w:t>
      </w:r>
      <w:r w:rsidR="00437EE6" w:rsidRPr="00AA4F0B">
        <w:rPr>
          <w:b/>
          <w:sz w:val="28"/>
          <w:lang w:val="uk-UA"/>
        </w:rPr>
        <w:t>:</w:t>
      </w:r>
      <w:r w:rsidR="00166886" w:rsidRPr="00AA4F0B">
        <w:rPr>
          <w:b/>
          <w:sz w:val="28"/>
          <w:lang w:val="uk-UA"/>
        </w:rPr>
        <w:t xml:space="preserve"> </w:t>
      </w:r>
      <w:proofErr w:type="spellStart"/>
      <w:r w:rsidR="00E81BE0" w:rsidRPr="00AA4F0B">
        <w:rPr>
          <w:bCs/>
          <w:sz w:val="28"/>
          <w:lang w:val="uk-UA"/>
        </w:rPr>
        <w:t>Ніщик</w:t>
      </w:r>
      <w:proofErr w:type="spellEnd"/>
      <w:r w:rsidR="00E81BE0" w:rsidRPr="00AA4F0B">
        <w:rPr>
          <w:bCs/>
          <w:sz w:val="28"/>
          <w:lang w:val="uk-UA"/>
        </w:rPr>
        <w:t xml:space="preserve"> Сергій Анатолійович,</w:t>
      </w:r>
    </w:p>
    <w:p w:rsidR="00562DF5" w:rsidRPr="00AA4F0B" w:rsidRDefault="00562DF5" w:rsidP="005E2B4A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AA4F0B">
        <w:rPr>
          <w:b/>
          <w:sz w:val="28"/>
          <w:lang w:val="uk-UA"/>
        </w:rPr>
        <w:t xml:space="preserve">                           </w:t>
      </w:r>
      <w:r w:rsidR="00721F4C" w:rsidRPr="00AA4F0B">
        <w:rPr>
          <w:sz w:val="28"/>
          <w:lang w:val="uk-UA"/>
        </w:rPr>
        <w:t>Філіпчук Оксана Романівна</w:t>
      </w:r>
      <w:r w:rsidRPr="00AA4F0B">
        <w:rPr>
          <w:sz w:val="28"/>
          <w:lang w:val="uk-UA"/>
        </w:rPr>
        <w:t>,</w:t>
      </w:r>
    </w:p>
    <w:p w:rsidR="00C23721" w:rsidRPr="00AA4F0B" w:rsidRDefault="00562DF5" w:rsidP="005E2B4A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AA4F0B">
        <w:rPr>
          <w:sz w:val="28"/>
          <w:lang w:val="uk-UA"/>
        </w:rPr>
        <w:t xml:space="preserve">                           Чорненький Роман Ігорович</w:t>
      </w:r>
    </w:p>
    <w:p w:rsidR="00023804" w:rsidRPr="00AA4F0B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AA4F0B" w:rsidRDefault="00437EE6" w:rsidP="00437EE6">
      <w:pPr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 роботі комісії взял</w:t>
      </w:r>
      <w:r w:rsidR="00EC02AB" w:rsidRPr="00AA4F0B">
        <w:rPr>
          <w:b/>
          <w:sz w:val="28"/>
          <w:szCs w:val="28"/>
          <w:lang w:val="uk-UA"/>
        </w:rPr>
        <w:t>а</w:t>
      </w:r>
      <w:r w:rsidRPr="00AA4F0B">
        <w:rPr>
          <w:b/>
          <w:sz w:val="28"/>
          <w:szCs w:val="28"/>
          <w:lang w:val="uk-UA"/>
        </w:rPr>
        <w:t xml:space="preserve"> участь</w:t>
      </w:r>
      <w:r w:rsidR="006B6C89" w:rsidRPr="00AA4F0B">
        <w:rPr>
          <w:b/>
          <w:sz w:val="28"/>
          <w:szCs w:val="28"/>
          <w:lang w:val="uk-UA"/>
        </w:rPr>
        <w:t xml:space="preserve"> </w:t>
      </w:r>
      <w:r w:rsidR="00EC02AB" w:rsidRPr="00AA4F0B">
        <w:rPr>
          <w:b/>
          <w:sz w:val="28"/>
          <w:szCs w:val="28"/>
          <w:lang w:val="uk-UA"/>
        </w:rPr>
        <w:t xml:space="preserve">Кузьменко Олена Олексіївна – </w:t>
      </w:r>
      <w:r w:rsidR="005E2B4A" w:rsidRPr="00AA4F0B">
        <w:rPr>
          <w:b/>
          <w:sz w:val="28"/>
          <w:szCs w:val="28"/>
          <w:lang w:val="uk-UA"/>
        </w:rPr>
        <w:t>заступник керуючого справами – н</w:t>
      </w:r>
      <w:r w:rsidR="00EC02AB" w:rsidRPr="00AA4F0B">
        <w:rPr>
          <w:b/>
          <w:sz w:val="28"/>
          <w:szCs w:val="28"/>
          <w:lang w:val="uk-UA"/>
        </w:rPr>
        <w:t>ачальник</w:t>
      </w:r>
      <w:r w:rsidRPr="00AA4F0B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AA4F0B">
        <w:rPr>
          <w:b/>
          <w:sz w:val="28"/>
          <w:szCs w:val="28"/>
          <w:lang w:val="uk-UA"/>
        </w:rPr>
        <w:t>.</w:t>
      </w:r>
    </w:p>
    <w:p w:rsidR="00437EE6" w:rsidRPr="00AA4F0B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AA4F0B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Головуючий </w:t>
      </w:r>
      <w:r w:rsidR="00562DF5" w:rsidRPr="00AA4F0B">
        <w:rPr>
          <w:sz w:val="28"/>
          <w:szCs w:val="28"/>
          <w:lang w:val="uk-UA"/>
        </w:rPr>
        <w:t>Роман Микитюк</w:t>
      </w:r>
      <w:r w:rsidRPr="00AA4F0B">
        <w:rPr>
          <w:sz w:val="28"/>
          <w:szCs w:val="28"/>
          <w:lang w:val="uk-UA"/>
        </w:rPr>
        <w:t xml:space="preserve">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AA4F0B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AA4F0B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AA4F0B">
        <w:rPr>
          <w:b/>
          <w:sz w:val="28"/>
          <w:szCs w:val="28"/>
          <w:lang w:val="uk-UA"/>
        </w:rPr>
        <w:t>СЛУХАЛИ:</w:t>
      </w:r>
      <w:r w:rsidRPr="00AA4F0B">
        <w:rPr>
          <w:sz w:val="28"/>
          <w:szCs w:val="28"/>
          <w:lang w:val="uk-UA"/>
        </w:rPr>
        <w:t xml:space="preserve"> </w:t>
      </w:r>
      <w:r w:rsidRPr="00AA4F0B">
        <w:rPr>
          <w:b/>
          <w:color w:val="000000"/>
          <w:sz w:val="28"/>
          <w:szCs w:val="28"/>
          <w:u w:val="single"/>
          <w:lang w:val="uk-UA"/>
        </w:rPr>
        <w:t>«</w:t>
      </w:r>
      <w:r w:rsidRPr="00AA4F0B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AA4F0B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AA4F0B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562DF5" w:rsidRPr="00AA4F0B" w:rsidTr="00562DF5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F5" w:rsidRPr="00AA4F0B" w:rsidRDefault="00562DF5" w:rsidP="00562DF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A4F0B">
              <w:rPr>
                <w:b/>
                <w:sz w:val="26"/>
                <w:szCs w:val="26"/>
                <w:lang w:val="uk-UA"/>
              </w:rPr>
              <w:t>Про проєкт рішення «Про передачу транспортних засобів»</w:t>
            </w:r>
          </w:p>
        </w:tc>
      </w:tr>
      <w:tr w:rsidR="00562DF5" w:rsidRPr="00AA4F0B" w:rsidTr="00562DF5">
        <w:trPr>
          <w:trHeight w:val="97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F5" w:rsidRPr="00AA4F0B" w:rsidRDefault="00562DF5" w:rsidP="00562DF5">
            <w:pPr>
              <w:jc w:val="both"/>
              <w:rPr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матеріальних цінностей»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передачу продуктів харчування»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списання майна спільної власності територіальних громад сіл, селищ, міст області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Волинському обласному бюро судово-медичної експертизи на списання майна»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виготовлення технічної документації із землеустрою щодо об’єднання земельних ділянок на    вул. Привокзальній та вул. Привокзальній, 11 у м. Луцьк»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426" w:hanging="142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у м. Луцьк на вул. Польова, 45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hanging="64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надання дозволу на розробку проекту землеустрою щодо відведення земельної ділянки зі зміною цільового призначення»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hanging="64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право постійного користування земельною ділянкою»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припинення права постійного користування земельною ділянкою, надання земельної ділянки у постійне користування»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</w:t>
            </w:r>
            <w:r w:rsidRPr="00AA4F0B">
              <w:rPr>
                <w:sz w:val="26"/>
                <w:szCs w:val="26"/>
                <w:lang w:val="uk-UA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перейменування комунального підприємства “Волинська обласна лікарня «</w:t>
            </w:r>
            <w:proofErr w:type="spellStart"/>
            <w:r w:rsidRPr="00AA4F0B">
              <w:rPr>
                <w:b/>
                <w:iCs/>
                <w:sz w:val="26"/>
                <w:szCs w:val="26"/>
                <w:lang w:val="uk-UA"/>
              </w:rPr>
              <w:t>Хоспіс</w:t>
            </w:r>
            <w:proofErr w:type="spellEnd"/>
            <w:r w:rsidRPr="00AA4F0B">
              <w:rPr>
                <w:b/>
                <w:iCs/>
                <w:sz w:val="26"/>
                <w:szCs w:val="26"/>
                <w:lang w:val="uk-UA"/>
              </w:rPr>
              <w:t>» м. Ковель” Волинської обласної ради»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0" w:firstLine="142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перейменування комунального підприємства “Волинський обласний будинок дитини для дітей з ураженням центральної нервової системи з порушенням психіки” Волинської обласної ради»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49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color w:val="FF0000"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затвердження розпоряджень»</w:t>
            </w:r>
          </w:p>
        </w:tc>
      </w:tr>
      <w:tr w:rsidR="00562DF5" w:rsidRPr="00AA4F0B" w:rsidTr="00562DF5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</w:t>
            </w:r>
            <w:r w:rsidRPr="00AA4F0B">
              <w:rPr>
                <w:bCs/>
                <w:sz w:val="28"/>
                <w:szCs w:val="28"/>
                <w:lang w:val="uk-UA"/>
              </w:rPr>
              <w:t xml:space="preserve"> «</w:t>
            </w:r>
            <w:bookmarkStart w:id="1" w:name="_Hlk128479875"/>
            <w:r w:rsidRPr="00AA4F0B">
              <w:rPr>
                <w:b/>
                <w:sz w:val="26"/>
                <w:szCs w:val="26"/>
                <w:lang w:val="uk-UA"/>
              </w:rPr>
              <w:t>Про внесення змін до рішення обласної ради від   21 квітня 2021 року № 5/24 «Про затвердження Переліків першого та другого типів об’єктів оренди спільної власності територіальних громад сіл, селищ, міст області</w:t>
            </w:r>
            <w:bookmarkEnd w:id="1"/>
            <w:r w:rsidRPr="00AA4F0B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1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внесення змін до рішення обласної ради від     15 вересня 2022 року № 18/32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наглядову раду комунального підприємства «Волинська обласна клінічна лікарня» Волинської обласної ради»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надання дозволу на виготовлення проектно-кошторисної документації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 w:rsidRPr="00AA4F0B">
              <w:rPr>
                <w:sz w:val="26"/>
                <w:szCs w:val="26"/>
                <w:lang w:val="uk-UA"/>
              </w:rPr>
              <w:lastRenderedPageBreak/>
              <w:t>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спрямування коштів від оренди нерухомого майна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реорганізацію комунального підприємства “Волинський обласний фтизіопульмонологічний медичний центр” Волинської обласної ради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закріплення нерухомого майна за комунальним підприємством “Волинська обласна клінічна лікарня” Волинської обласної ради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sz w:val="26"/>
                <w:szCs w:val="26"/>
                <w:lang w:val="uk-UA"/>
              </w:rPr>
              <w:t>Про проєкт рішення «Про закріплення нерухомого майна за комунальним підприємством “Волинський обласний центр екстреної медичної допомоги та медицини катастроф” Волинської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 xml:space="preserve">Про закріплення нерухомого майна за комунальним підприємством “Волинський медичний центр терапії </w:t>
            </w:r>
            <w:proofErr w:type="spellStart"/>
            <w:r w:rsidRPr="00AA4F0B">
              <w:rPr>
                <w:b/>
                <w:sz w:val="26"/>
                <w:szCs w:val="26"/>
                <w:lang w:val="uk-UA"/>
              </w:rPr>
              <w:t>залежностей</w:t>
            </w:r>
            <w:proofErr w:type="spellEnd"/>
            <w:r w:rsidRPr="00AA4F0B">
              <w:rPr>
                <w:b/>
                <w:sz w:val="26"/>
                <w:szCs w:val="26"/>
                <w:lang w:val="uk-UA"/>
              </w:rPr>
              <w:t>” Волинської обласної ради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закріплення майна на праві оперативного управління»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>Про надання дозволу на проведення експертної грошової оцінки земельної ділянки, що підлягає продажу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реорганізацію Регіонального інформаційно-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lastRenderedPageBreak/>
              <w:t>комп’ютерного центру Волинської обласної ради»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 xml:space="preserve">Про призначення </w:t>
            </w:r>
            <w:proofErr w:type="spellStart"/>
            <w:r w:rsidRPr="00AA4F0B">
              <w:rPr>
                <w:b/>
                <w:sz w:val="26"/>
                <w:szCs w:val="26"/>
                <w:lang w:val="uk-UA"/>
              </w:rPr>
              <w:t>Апанович</w:t>
            </w:r>
            <w:proofErr w:type="spellEnd"/>
            <w:r w:rsidRPr="00AA4F0B">
              <w:rPr>
                <w:b/>
                <w:sz w:val="26"/>
                <w:szCs w:val="26"/>
                <w:lang w:val="uk-UA"/>
              </w:rPr>
              <w:t xml:space="preserve"> Н. І. на посаду директора Обласного комунального підприємства з архівної справи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</w:t>
            </w:r>
            <w:r w:rsidRPr="00AA4F0B">
              <w:rPr>
                <w:b/>
                <w:sz w:val="26"/>
                <w:szCs w:val="26"/>
                <w:lang w:val="uk-UA"/>
              </w:rPr>
              <w:t xml:space="preserve">Про призначення </w:t>
            </w:r>
            <w:proofErr w:type="spellStart"/>
            <w:r w:rsidRPr="00AA4F0B">
              <w:rPr>
                <w:b/>
                <w:sz w:val="26"/>
                <w:szCs w:val="26"/>
                <w:lang w:val="uk-UA"/>
              </w:rPr>
              <w:t>Дибель</w:t>
            </w:r>
            <w:proofErr w:type="spellEnd"/>
            <w:r w:rsidRPr="00AA4F0B">
              <w:rPr>
                <w:b/>
                <w:sz w:val="26"/>
                <w:szCs w:val="26"/>
                <w:lang w:val="uk-UA"/>
              </w:rPr>
              <w:t xml:space="preserve"> Р. Є. на посаду директора Волинського обласного санаторію “Лісова пісня”</w:t>
            </w:r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затвердження техніко-економічного обґрунтування передачі з державної власності у спільну власність територіальних громад сіл, селищ, міст Волинської області цілісного майнового комплексу Державного навчального закладу “Ковельський центр професійно-технічної освіти”»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</w:t>
            </w:r>
            <w:r w:rsidRPr="00AA4F0B">
              <w:rPr>
                <w:sz w:val="26"/>
                <w:szCs w:val="26"/>
                <w:lang w:val="uk-UA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затвердження техніко-економічного обґрунтування передачі з державної власності у спільну власність територіальних громад сіл, селищ, міст Волинської області цілісного майнового комплексу “</w:t>
            </w:r>
            <w:proofErr w:type="spellStart"/>
            <w:r w:rsidRPr="00AA4F0B">
              <w:rPr>
                <w:b/>
                <w:iCs/>
                <w:sz w:val="26"/>
                <w:szCs w:val="26"/>
                <w:lang w:val="uk-UA"/>
              </w:rPr>
              <w:t>Торчинський</w:t>
            </w:r>
            <w:proofErr w:type="spellEnd"/>
            <w:r w:rsidRPr="00AA4F0B">
              <w:rPr>
                <w:b/>
                <w:iCs/>
                <w:sz w:val="26"/>
                <w:szCs w:val="26"/>
                <w:lang w:val="uk-UA"/>
              </w:rPr>
              <w:t xml:space="preserve"> професійний ліцей”»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проєкт рішення «Про план роботи обласної ради на друге півріччя 2023 року»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sz w:val="26"/>
                <w:szCs w:val="26"/>
                <w:lang w:val="uk-UA"/>
              </w:rPr>
              <w:t>Про проєкт рішення «Про в</w:t>
            </w:r>
            <w:r w:rsidRPr="00AA4F0B">
              <w:rPr>
                <w:b/>
                <w:sz w:val="26"/>
                <w:szCs w:val="26"/>
                <w:lang w:val="uk-UA" w:eastAsia="ru-RU"/>
              </w:rPr>
              <w:t>несення змін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Про фінансовий стан Державного виробничо-торгового підприємства «</w:t>
            </w:r>
            <w:proofErr w:type="spellStart"/>
            <w:r w:rsidRPr="00AA4F0B">
              <w:rPr>
                <w:b/>
                <w:iCs/>
                <w:sz w:val="26"/>
                <w:szCs w:val="26"/>
                <w:lang w:val="uk-UA"/>
              </w:rPr>
              <w:t>Волиньфармпостач</w:t>
            </w:r>
            <w:proofErr w:type="spellEnd"/>
            <w:r w:rsidRPr="00AA4F0B">
              <w:rPr>
                <w:b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AA4F0B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 xml:space="preserve">Про інформацію Секретаріату Уповноваженого Верховної ради України з прав людини щодо порушення прав дітей з особливими освітніми потребами у </w:t>
            </w:r>
            <w:proofErr w:type="spellStart"/>
            <w:r w:rsidRPr="00AA4F0B">
              <w:rPr>
                <w:b/>
                <w:iCs/>
                <w:sz w:val="26"/>
                <w:szCs w:val="26"/>
                <w:lang w:val="uk-UA"/>
              </w:rPr>
              <w:t>Крупівському</w:t>
            </w:r>
            <w:proofErr w:type="spellEnd"/>
            <w:r w:rsidRPr="00AA4F0B">
              <w:rPr>
                <w:b/>
                <w:iCs/>
                <w:sz w:val="26"/>
                <w:szCs w:val="26"/>
                <w:lang w:val="uk-UA"/>
              </w:rPr>
              <w:t xml:space="preserve"> навчально-реабілітаційному центрі. </w:t>
            </w:r>
          </w:p>
        </w:tc>
      </w:tr>
      <w:tr w:rsidR="00562DF5" w:rsidRPr="00AA4F0B" w:rsidTr="00562DF5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AA4F0B">
              <w:rPr>
                <w:b/>
                <w:i/>
                <w:sz w:val="26"/>
                <w:szCs w:val="26"/>
                <w:lang w:val="uk-UA"/>
              </w:rPr>
              <w:t xml:space="preserve">Інформує: Олег Дацюк </w:t>
            </w:r>
            <w:r w:rsidRPr="00AA4F0B">
              <w:rPr>
                <w:bCs/>
                <w:iCs/>
                <w:sz w:val="26"/>
                <w:szCs w:val="26"/>
                <w:lang w:val="uk-UA"/>
              </w:rPr>
              <w:t xml:space="preserve">– тимчасово виконуючий обов’язки директора </w:t>
            </w:r>
            <w:proofErr w:type="spellStart"/>
            <w:r w:rsidRPr="00AA4F0B">
              <w:rPr>
                <w:bCs/>
                <w:iCs/>
                <w:sz w:val="26"/>
                <w:szCs w:val="26"/>
                <w:lang w:val="uk-UA"/>
              </w:rPr>
              <w:t>Крупівського</w:t>
            </w:r>
            <w:proofErr w:type="spellEnd"/>
            <w:r w:rsidRPr="00AA4F0B">
              <w:rPr>
                <w:bCs/>
                <w:iCs/>
                <w:sz w:val="26"/>
                <w:szCs w:val="26"/>
                <w:lang w:val="uk-UA"/>
              </w:rPr>
              <w:t xml:space="preserve"> навчально-реабілітаційного центру.</w:t>
            </w:r>
          </w:p>
        </w:tc>
      </w:tr>
      <w:tr w:rsidR="00562DF5" w:rsidRPr="00AA4F0B" w:rsidTr="00562DF5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F5" w:rsidRPr="00AA4F0B" w:rsidRDefault="00562DF5" w:rsidP="00562DF5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F5" w:rsidRPr="00AA4F0B" w:rsidRDefault="00562DF5" w:rsidP="00562DF5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A4F0B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AA4F0B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Pr="00AA4F0B" w:rsidRDefault="00B20011" w:rsidP="00544D6D">
      <w:pPr>
        <w:jc w:val="both"/>
        <w:rPr>
          <w:b/>
          <w:sz w:val="28"/>
          <w:szCs w:val="28"/>
          <w:lang w:val="uk-UA"/>
        </w:rPr>
      </w:pPr>
    </w:p>
    <w:p w:rsidR="00544D6D" w:rsidRPr="00AA4F0B" w:rsidRDefault="00544D6D" w:rsidP="00544D6D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C6463D" w:rsidRPr="00AA4F0B">
        <w:rPr>
          <w:b/>
          <w:sz w:val="28"/>
          <w:szCs w:val="28"/>
          <w:lang w:val="uk-UA"/>
        </w:rPr>
        <w:t>5</w:t>
      </w:r>
    </w:p>
    <w:p w:rsidR="00544D6D" w:rsidRPr="00AA4F0B" w:rsidRDefault="00544D6D" w:rsidP="00544D6D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44D6D" w:rsidRPr="00AA4F0B" w:rsidRDefault="00544D6D" w:rsidP="00544D6D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44D6D" w:rsidRPr="00AA4F0B" w:rsidRDefault="00544D6D" w:rsidP="00544D6D">
      <w:pPr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C6463D" w:rsidRPr="00AA4F0B">
        <w:rPr>
          <w:b/>
          <w:sz w:val="28"/>
          <w:szCs w:val="28"/>
          <w:lang w:val="uk-UA"/>
        </w:rPr>
        <w:t>1 (</w:t>
      </w:r>
      <w:r w:rsidR="00B1122C" w:rsidRPr="00AA4F0B">
        <w:rPr>
          <w:bCs/>
          <w:sz w:val="28"/>
          <w:szCs w:val="28"/>
          <w:lang w:val="uk-UA"/>
        </w:rPr>
        <w:t>Чорненький Роман Ігорович</w:t>
      </w:r>
      <w:r w:rsidR="00C6463D" w:rsidRPr="00AA4F0B">
        <w:rPr>
          <w:b/>
          <w:sz w:val="28"/>
          <w:szCs w:val="28"/>
          <w:lang w:val="uk-UA"/>
        </w:rPr>
        <w:t>)</w:t>
      </w:r>
    </w:p>
    <w:p w:rsidR="00544D6D" w:rsidRPr="00AA4F0B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AA4F0B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AA4F0B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AA4F0B">
        <w:rPr>
          <w:sz w:val="28"/>
          <w:szCs w:val="28"/>
          <w:lang w:val="uk-UA"/>
        </w:rPr>
        <w:t>сії з питань використання майна</w:t>
      </w:r>
      <w:r w:rsidRPr="00AA4F0B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області. </w:t>
      </w:r>
    </w:p>
    <w:p w:rsidR="002B0BF5" w:rsidRPr="00AA4F0B" w:rsidRDefault="00437EE6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СЛУХАЛИ:</w:t>
      </w:r>
      <w:r w:rsidR="009F58BE" w:rsidRPr="00AA4F0B">
        <w:rPr>
          <w:b/>
          <w:sz w:val="28"/>
          <w:szCs w:val="28"/>
          <w:lang w:val="uk-UA"/>
        </w:rPr>
        <w:t xml:space="preserve"> </w:t>
      </w:r>
      <w:r w:rsidR="00EC02AB" w:rsidRPr="00AA4F0B">
        <w:rPr>
          <w:b/>
          <w:sz w:val="28"/>
          <w:szCs w:val="28"/>
          <w:u w:val="single"/>
          <w:lang w:val="uk-UA"/>
        </w:rPr>
        <w:t>1</w:t>
      </w:r>
      <w:r w:rsidR="00AE055A" w:rsidRPr="00AA4F0B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 w:rsidRPr="00AA4F0B">
        <w:rPr>
          <w:b/>
          <w:color w:val="000000"/>
          <w:sz w:val="28"/>
          <w:szCs w:val="28"/>
          <w:u w:val="single"/>
          <w:lang w:val="uk-UA"/>
        </w:rPr>
        <w:t xml:space="preserve">Про проєкт рішення </w:t>
      </w:r>
      <w:r w:rsidR="00E81BE0" w:rsidRPr="00AA4F0B">
        <w:rPr>
          <w:b/>
          <w:sz w:val="28"/>
          <w:szCs w:val="28"/>
          <w:u w:val="single"/>
          <w:lang w:val="uk-UA"/>
        </w:rPr>
        <w:t xml:space="preserve">«Про </w:t>
      </w:r>
      <w:r w:rsidR="005E2B4A" w:rsidRPr="00AA4F0B">
        <w:rPr>
          <w:b/>
          <w:sz w:val="28"/>
          <w:szCs w:val="28"/>
          <w:u w:val="single"/>
          <w:lang w:val="uk-UA"/>
        </w:rPr>
        <w:t>передачу транспортних засобів</w:t>
      </w:r>
      <w:r w:rsidR="00E81BE0" w:rsidRPr="00AA4F0B">
        <w:rPr>
          <w:b/>
          <w:sz w:val="28"/>
          <w:szCs w:val="28"/>
          <w:u w:val="single"/>
          <w:lang w:val="uk-UA"/>
        </w:rPr>
        <w:t>»</w:t>
      </w:r>
    </w:p>
    <w:p w:rsidR="00437EE6" w:rsidRPr="00AA4F0B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A4F0B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AA4F0B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</w:t>
      </w:r>
      <w:r w:rsidR="00725D21" w:rsidRPr="00AA4F0B">
        <w:rPr>
          <w:b/>
          <w:sz w:val="28"/>
          <w:szCs w:val="28"/>
          <w:lang w:val="uk-UA"/>
        </w:rPr>
        <w:t>А</w:t>
      </w:r>
      <w:r w:rsidRPr="00AA4F0B">
        <w:rPr>
          <w:b/>
          <w:sz w:val="28"/>
          <w:szCs w:val="28"/>
          <w:lang w:val="uk-UA"/>
        </w:rPr>
        <w:t>:</w:t>
      </w:r>
    </w:p>
    <w:p w:rsidR="004D7176" w:rsidRPr="00AA4F0B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EC02AB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="00562DF5" w:rsidRPr="00AA4F0B">
        <w:rPr>
          <w:bCs/>
          <w:sz w:val="28"/>
          <w:szCs w:val="28"/>
          <w:lang w:val="uk-UA"/>
        </w:rPr>
        <w:t>про п</w:t>
      </w:r>
      <w:r w:rsidR="00562DF5" w:rsidRPr="00AA4F0B">
        <w:rPr>
          <w:sz w:val="28"/>
          <w:szCs w:val="28"/>
          <w:lang w:val="uk-UA"/>
        </w:rPr>
        <w:t>ередачу: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1) з балансу Волинського наукового ліцею Волинської обласної ради  автомобіля САЗ-3507, 1991 року випуску, державний реєстраційний номер –</w:t>
      </w:r>
      <w:r w:rsidRPr="00AA4F0B">
        <w:rPr>
          <w:sz w:val="28"/>
          <w:szCs w:val="28"/>
          <w:lang w:val="uk-UA"/>
        </w:rPr>
        <w:br/>
        <w:t xml:space="preserve">АС 2217 АХ, номер шасі 346081442382 на баланс </w:t>
      </w:r>
      <w:proofErr w:type="spellStart"/>
      <w:r w:rsidRPr="00AA4F0B">
        <w:rPr>
          <w:sz w:val="28"/>
          <w:szCs w:val="28"/>
          <w:lang w:val="uk-UA"/>
        </w:rPr>
        <w:t>Берестечківського</w:t>
      </w:r>
      <w:proofErr w:type="spellEnd"/>
      <w:r w:rsidRPr="00AA4F0B">
        <w:rPr>
          <w:sz w:val="28"/>
          <w:szCs w:val="28"/>
          <w:lang w:val="uk-UA"/>
        </w:rPr>
        <w:t xml:space="preserve"> психоневрологічного інтернату;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2) з балансу комунального підприємства «Волинський обласний центр екстреної медичної допомоги та медицини  катастроф» Волинської обласної ради: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- автомобіля JAC, 2017 року випуску, державний реєстраційний номер – АС 0153 CК, номер шасі LJ166B3D1H1500656 на баланс військової частини А4712;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- автомобіля марки </w:t>
      </w:r>
      <w:proofErr w:type="spellStart"/>
      <w:r w:rsidRPr="00AA4F0B">
        <w:rPr>
          <w:sz w:val="28"/>
          <w:szCs w:val="28"/>
          <w:lang w:val="uk-UA"/>
        </w:rPr>
        <w:t>Peugeot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Boxer</w:t>
      </w:r>
      <w:proofErr w:type="spellEnd"/>
      <w:r w:rsidRPr="00AA4F0B">
        <w:rPr>
          <w:sz w:val="28"/>
          <w:szCs w:val="28"/>
          <w:lang w:val="uk-UA"/>
        </w:rPr>
        <w:t xml:space="preserve">, 2013 року випуску, державний реєстраційний номер – АС 3246 ВК, номер шасі VF3YBZMFB12528916 на баланс військової частини А7028; 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- автомобіля марки </w:t>
      </w:r>
      <w:proofErr w:type="spellStart"/>
      <w:r w:rsidRPr="00AA4F0B">
        <w:rPr>
          <w:sz w:val="28"/>
          <w:szCs w:val="28"/>
          <w:lang w:val="uk-UA"/>
        </w:rPr>
        <w:t>Peugeot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Boxer</w:t>
      </w:r>
      <w:proofErr w:type="spellEnd"/>
      <w:r w:rsidRPr="00AA4F0B">
        <w:rPr>
          <w:sz w:val="28"/>
          <w:szCs w:val="28"/>
          <w:lang w:val="uk-UA"/>
        </w:rPr>
        <w:t>, 2013 року випуску, державний реєстраційний номер – АС 3614  ВК, номер шасі VF3YBZMFB12528953 на баланс Горохівського психоневрологічного інтернату;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3) з балансу </w:t>
      </w:r>
      <w:proofErr w:type="spellStart"/>
      <w:r w:rsidRPr="00AA4F0B">
        <w:rPr>
          <w:sz w:val="28"/>
          <w:szCs w:val="28"/>
          <w:lang w:val="uk-UA"/>
        </w:rPr>
        <w:t>Люблинецького</w:t>
      </w:r>
      <w:proofErr w:type="spellEnd"/>
      <w:r w:rsidRPr="00AA4F0B">
        <w:rPr>
          <w:sz w:val="28"/>
          <w:szCs w:val="28"/>
          <w:lang w:val="uk-UA"/>
        </w:rPr>
        <w:t xml:space="preserve"> ліцею Волинської обласної ради автомобіля </w:t>
      </w:r>
      <w:proofErr w:type="spellStart"/>
      <w:r w:rsidRPr="00AA4F0B">
        <w:rPr>
          <w:sz w:val="28"/>
          <w:szCs w:val="28"/>
          <w:lang w:val="uk-UA"/>
        </w:rPr>
        <w:t>Opel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Omegа</w:t>
      </w:r>
      <w:proofErr w:type="spellEnd"/>
      <w:r w:rsidRPr="00AA4F0B">
        <w:rPr>
          <w:sz w:val="28"/>
          <w:szCs w:val="28"/>
          <w:lang w:val="uk-UA"/>
        </w:rPr>
        <w:t>, 1991 року випуску, державний реєстраційний номер – АС 4852 ВC, номер шасі W0L000017N1039904</w:t>
      </w:r>
      <w:r w:rsidRPr="00AA4F0B">
        <w:rPr>
          <w:color w:val="FF0000"/>
          <w:sz w:val="28"/>
          <w:szCs w:val="28"/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на баланс притулку для дітей служби у справах дітей Волинської обласної державної адміністрації;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4) з балансу Волинської обласної ради автомобіля CHRYSLER 300C,</w:t>
      </w:r>
      <w:r w:rsidRPr="00AA4F0B">
        <w:rPr>
          <w:sz w:val="28"/>
          <w:szCs w:val="28"/>
          <w:lang w:val="uk-UA"/>
        </w:rPr>
        <w:br/>
        <w:t>2007 року випуску, державний реєстраційний номер – АС 0050 AP, номер шасі 1A8G7E7V67Y574065 на баланс комунального підприємства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>» Волинської обласної ради;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5) з балансу комунального підприємства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Волиньенергософтˮ</w:t>
      </w:r>
      <w:proofErr w:type="spellEnd"/>
      <w:r w:rsidRPr="00AA4F0B">
        <w:rPr>
          <w:sz w:val="28"/>
          <w:szCs w:val="28"/>
          <w:lang w:val="uk-UA"/>
        </w:rPr>
        <w:t>» автомобілів: JAC HFC1020KR, 2008 року випуску, державний реєстраційний номер – АС 4669  АТ, номер шасі LJ11PAAB486014915; ЗАЗ</w:t>
      </w:r>
      <w:r w:rsidRPr="00AA4F0B">
        <w:rPr>
          <w:color w:val="FF0000"/>
          <w:sz w:val="28"/>
          <w:szCs w:val="28"/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TF699P, 2007 року випуску, державний реєстраційний номер – АС 0553  АO, номер шасі Y6DTF699P8W380867 на баланс комунального підприємства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>» Волинської обласної ради.</w:t>
      </w:r>
    </w:p>
    <w:p w:rsidR="00E81BE0" w:rsidRPr="00AA4F0B" w:rsidRDefault="00E81BE0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880C99" w:rsidRPr="00AA4F0B" w:rsidRDefault="00880C99" w:rsidP="00E81BE0">
      <w:pPr>
        <w:ind w:right="55" w:firstLine="709"/>
        <w:jc w:val="both"/>
        <w:rPr>
          <w:sz w:val="28"/>
          <w:szCs w:val="28"/>
          <w:lang w:val="uk-UA"/>
        </w:rPr>
      </w:pPr>
    </w:p>
    <w:p w:rsidR="00437EE6" w:rsidRPr="00AA4F0B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562DF5" w:rsidRPr="00AA4F0B">
        <w:rPr>
          <w:b/>
          <w:sz w:val="28"/>
          <w:szCs w:val="28"/>
          <w:lang w:val="uk-UA"/>
        </w:rPr>
        <w:t>6</w:t>
      </w:r>
    </w:p>
    <w:p w:rsidR="00437EE6" w:rsidRPr="00AA4F0B" w:rsidRDefault="00437EE6" w:rsidP="0015051C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437EE6" w:rsidRPr="00AA4F0B" w:rsidRDefault="00437EE6" w:rsidP="0015051C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Утрималось: </w:t>
      </w:r>
      <w:r w:rsidR="00731AE2" w:rsidRPr="00AA4F0B">
        <w:rPr>
          <w:b/>
          <w:sz w:val="28"/>
          <w:szCs w:val="28"/>
          <w:lang w:val="uk-UA"/>
        </w:rPr>
        <w:t>0</w:t>
      </w:r>
    </w:p>
    <w:p w:rsidR="00437EE6" w:rsidRPr="00AA4F0B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437EE6" w:rsidRPr="00AA4F0B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AA4F0B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ВИРІШИЛИ:</w:t>
      </w:r>
      <w:r w:rsidR="00725D21" w:rsidRPr="00AA4F0B">
        <w:rPr>
          <w:b/>
          <w:sz w:val="28"/>
          <w:szCs w:val="28"/>
          <w:lang w:val="uk-UA"/>
        </w:rPr>
        <w:t xml:space="preserve"> </w:t>
      </w:r>
      <w:r w:rsidR="00685CCF" w:rsidRPr="00AA4F0B">
        <w:rPr>
          <w:sz w:val="28"/>
          <w:szCs w:val="28"/>
          <w:lang w:val="uk-UA"/>
        </w:rPr>
        <w:t xml:space="preserve">Рекомендації </w:t>
      </w:r>
      <w:r w:rsidR="003F4C27" w:rsidRPr="00AA4F0B">
        <w:rPr>
          <w:sz w:val="28"/>
          <w:szCs w:val="28"/>
          <w:lang w:val="uk-UA"/>
        </w:rPr>
        <w:t xml:space="preserve">підтримати </w:t>
      </w:r>
      <w:r w:rsidRPr="00AA4F0B">
        <w:rPr>
          <w:sz w:val="28"/>
          <w:szCs w:val="28"/>
          <w:lang w:val="uk-UA"/>
        </w:rPr>
        <w:t>(</w:t>
      </w:r>
      <w:r w:rsidR="00816E01" w:rsidRPr="00AA4F0B">
        <w:rPr>
          <w:sz w:val="28"/>
          <w:szCs w:val="28"/>
          <w:lang w:val="uk-UA"/>
        </w:rPr>
        <w:t>рекомендації</w:t>
      </w:r>
      <w:r w:rsidRPr="00AA4F0B">
        <w:rPr>
          <w:sz w:val="28"/>
          <w:szCs w:val="28"/>
          <w:lang w:val="uk-UA"/>
        </w:rPr>
        <w:t xml:space="preserve"> № </w:t>
      </w:r>
      <w:r w:rsidR="004D7176" w:rsidRPr="00AA4F0B">
        <w:rPr>
          <w:sz w:val="28"/>
          <w:szCs w:val="28"/>
          <w:lang w:val="uk-UA"/>
        </w:rPr>
        <w:t>3</w:t>
      </w:r>
      <w:r w:rsidR="00562DF5" w:rsidRPr="00AA4F0B">
        <w:rPr>
          <w:sz w:val="28"/>
          <w:szCs w:val="28"/>
          <w:lang w:val="uk-UA"/>
        </w:rPr>
        <w:t>5</w:t>
      </w:r>
      <w:r w:rsidR="00F358AC" w:rsidRPr="00AA4F0B">
        <w:rPr>
          <w:sz w:val="28"/>
          <w:szCs w:val="28"/>
          <w:lang w:val="uk-UA"/>
        </w:rPr>
        <w:t>/1</w:t>
      </w:r>
      <w:r w:rsidRPr="00AA4F0B">
        <w:rPr>
          <w:sz w:val="28"/>
          <w:szCs w:val="28"/>
          <w:lang w:val="uk-UA"/>
        </w:rPr>
        <w:t xml:space="preserve"> дода</w:t>
      </w:r>
      <w:r w:rsidR="002401AD" w:rsidRPr="00AA4F0B">
        <w:rPr>
          <w:sz w:val="28"/>
          <w:szCs w:val="28"/>
          <w:lang w:val="uk-UA"/>
        </w:rPr>
        <w:t>ю</w:t>
      </w:r>
      <w:r w:rsidRPr="00AA4F0B">
        <w:rPr>
          <w:sz w:val="28"/>
          <w:szCs w:val="28"/>
          <w:lang w:val="uk-UA"/>
        </w:rPr>
        <w:t>ться).</w:t>
      </w:r>
    </w:p>
    <w:p w:rsidR="00E81BE0" w:rsidRPr="00AA4F0B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AA4F0B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2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«Про передачу матеріальних цінностей»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17A6F" w:rsidRPr="00AA4F0B" w:rsidRDefault="00562DF5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Олена Кузьменко</w:t>
      </w:r>
      <w:r w:rsidR="00217A6F" w:rsidRPr="00AA4F0B">
        <w:rPr>
          <w:b/>
          <w:sz w:val="28"/>
          <w:szCs w:val="28"/>
          <w:lang w:val="uk-UA"/>
        </w:rPr>
        <w:t xml:space="preserve"> </w:t>
      </w:r>
      <w:r w:rsidR="00217A6F" w:rsidRPr="00AA4F0B">
        <w:rPr>
          <w:bCs/>
          <w:sz w:val="28"/>
          <w:szCs w:val="28"/>
          <w:lang w:val="uk-UA"/>
        </w:rPr>
        <w:t>про</w:t>
      </w:r>
      <w:r w:rsidRPr="00AA4F0B">
        <w:rPr>
          <w:b/>
          <w:sz w:val="28"/>
          <w:szCs w:val="28"/>
          <w:lang w:val="uk-UA"/>
        </w:rPr>
        <w:t xml:space="preserve"> </w:t>
      </w:r>
      <w:r w:rsidR="00217A6F" w:rsidRPr="00AA4F0B">
        <w:rPr>
          <w:sz w:val="28"/>
          <w:szCs w:val="28"/>
          <w:lang w:val="uk-UA"/>
        </w:rPr>
        <w:t>передачу з балансу: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1) комунального підприємства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>» Волинської обласної ради</w:t>
      </w:r>
      <w:r w:rsidRPr="00AA4F0B">
        <w:rPr>
          <w:sz w:val="28"/>
          <w:szCs w:val="28"/>
          <w:lang w:val="uk-UA"/>
        </w:rPr>
        <w:br/>
        <w:t>бензину А-92 у кількості 1000 л на суму 18500,00 грн на баланс комунального підприємства «Волинський обласний центр екстреної медичної допомоги та медицини катастроф» Волинської обласної ради;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2) Волинського обласного бюро судово-медичної експертизи бензину А-92 у кількості 440 л на суму 8140,00 грн на баланс комунального підприємства «Волинський обласний центр екстреної медичної допомоги та медицини катастроф» Волинської обласної ради;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3) комунального підприємства «Волинська обласна клінічна лікарня» Волинської обласної ради бензину А-92 у кількості 220 л на суму 4070,00 грн на баланс комунального підприємства «Волинський обласний центр екстреної медичної допомоги та медицини катастроф» Волинської обласної ради;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4) комунальної установи «Відділ соціального розвитку закладів та установ освіти і науки» палива дизельного ДП-3-ЄВРО5-ВО у кількості 180 л на суму 9234,00 грн на баланс </w:t>
      </w:r>
      <w:proofErr w:type="spellStart"/>
      <w:r w:rsidRPr="00AA4F0B">
        <w:rPr>
          <w:sz w:val="28"/>
          <w:szCs w:val="28"/>
          <w:lang w:val="uk-UA"/>
        </w:rPr>
        <w:t>Затурцівської</w:t>
      </w:r>
      <w:proofErr w:type="spellEnd"/>
      <w:r w:rsidRPr="00AA4F0B">
        <w:rPr>
          <w:sz w:val="28"/>
          <w:szCs w:val="28"/>
          <w:lang w:val="uk-UA"/>
        </w:rPr>
        <w:t xml:space="preserve"> спеціальної школи «Центр освіти» Волинської обласної ради;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5) комунальної установи «Відділ соціального розвитку закладів та установ освіти і науки» палива дизельного ДП-3-ЄВРО5-ВО у кількості 300 л на суму 15390,00 грн на баланс </w:t>
      </w:r>
      <w:proofErr w:type="spellStart"/>
      <w:r w:rsidRPr="00AA4F0B">
        <w:rPr>
          <w:sz w:val="28"/>
          <w:szCs w:val="28"/>
          <w:lang w:val="uk-UA"/>
        </w:rPr>
        <w:t>Люблинецького</w:t>
      </w:r>
      <w:proofErr w:type="spellEnd"/>
      <w:r w:rsidRPr="00AA4F0B">
        <w:rPr>
          <w:sz w:val="28"/>
          <w:szCs w:val="28"/>
          <w:lang w:val="uk-UA"/>
        </w:rPr>
        <w:t xml:space="preserve"> ліцею Волинської обласної ради;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6) </w:t>
      </w:r>
      <w:proofErr w:type="spellStart"/>
      <w:r w:rsidRPr="00AA4F0B">
        <w:rPr>
          <w:sz w:val="28"/>
          <w:szCs w:val="28"/>
          <w:lang w:val="uk-UA"/>
        </w:rPr>
        <w:t>Люблинецького</w:t>
      </w:r>
      <w:proofErr w:type="spellEnd"/>
      <w:r w:rsidRPr="00AA4F0B">
        <w:rPr>
          <w:sz w:val="28"/>
          <w:szCs w:val="28"/>
          <w:lang w:val="uk-UA"/>
        </w:rPr>
        <w:t xml:space="preserve"> ліцею Волинської обласної ради бензину А-95 у кількості 200 л на суму 9400,00 грн на баланс комунальної установи «Відділ соціального розвитку закладів та установ освіти і науки»;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7) комунального підприємства «Волинський обласний центр екстреної медичної допомоги та медицини катастроф» Волинської обласної ради </w:t>
      </w:r>
      <w:proofErr w:type="spellStart"/>
      <w:r w:rsidRPr="00AA4F0B">
        <w:rPr>
          <w:sz w:val="28"/>
          <w:szCs w:val="28"/>
          <w:lang w:val="uk-UA"/>
        </w:rPr>
        <w:t>автошин</w:t>
      </w:r>
      <w:proofErr w:type="spellEnd"/>
      <w:r w:rsidRPr="00AA4F0B">
        <w:rPr>
          <w:sz w:val="28"/>
          <w:szCs w:val="28"/>
          <w:lang w:val="uk-UA"/>
        </w:rPr>
        <w:t xml:space="preserve"> 185/75/R 16С </w:t>
      </w:r>
      <w:proofErr w:type="spellStart"/>
      <w:r w:rsidRPr="00AA4F0B">
        <w:rPr>
          <w:sz w:val="28"/>
          <w:szCs w:val="28"/>
          <w:lang w:val="uk-UA"/>
        </w:rPr>
        <w:t>premiorri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vimero-van</w:t>
      </w:r>
      <w:proofErr w:type="spellEnd"/>
      <w:r w:rsidRPr="00AA4F0B">
        <w:rPr>
          <w:sz w:val="28"/>
          <w:szCs w:val="28"/>
          <w:lang w:val="uk-UA"/>
        </w:rPr>
        <w:t xml:space="preserve"> 104/102 N8013.2 у кількості 8 шт. на баланс комунального підприємства «Медичне об’єднання Луцької міської територіальної громади»;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8) комунального підприємства «Волинський обласний центр екстреної медичної допомоги та медицини катастроф» Волинської обласної ради </w:t>
      </w:r>
      <w:proofErr w:type="spellStart"/>
      <w:r w:rsidRPr="00AA4F0B">
        <w:rPr>
          <w:sz w:val="28"/>
          <w:szCs w:val="28"/>
          <w:lang w:val="uk-UA"/>
        </w:rPr>
        <w:t>автошин</w:t>
      </w:r>
      <w:proofErr w:type="spellEnd"/>
      <w:r w:rsidRPr="00AA4F0B">
        <w:rPr>
          <w:sz w:val="28"/>
          <w:szCs w:val="28"/>
          <w:lang w:val="uk-UA"/>
        </w:rPr>
        <w:t xml:space="preserve"> 185/75/R 16С </w:t>
      </w:r>
      <w:proofErr w:type="spellStart"/>
      <w:r w:rsidRPr="00AA4F0B">
        <w:rPr>
          <w:sz w:val="28"/>
          <w:szCs w:val="28"/>
          <w:lang w:val="uk-UA"/>
        </w:rPr>
        <w:t>premiorri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vimero-van</w:t>
      </w:r>
      <w:proofErr w:type="spellEnd"/>
      <w:r w:rsidRPr="00AA4F0B">
        <w:rPr>
          <w:sz w:val="28"/>
          <w:szCs w:val="28"/>
          <w:lang w:val="uk-UA"/>
        </w:rPr>
        <w:t xml:space="preserve"> 104/102 N8013.2 у кількості 7 шт. на баланс </w:t>
      </w:r>
      <w:proofErr w:type="spellStart"/>
      <w:r w:rsidRPr="00AA4F0B">
        <w:rPr>
          <w:sz w:val="28"/>
          <w:szCs w:val="28"/>
          <w:lang w:val="uk-UA"/>
        </w:rPr>
        <w:t>Берестечківського</w:t>
      </w:r>
      <w:proofErr w:type="spellEnd"/>
      <w:r w:rsidRPr="00AA4F0B">
        <w:rPr>
          <w:sz w:val="28"/>
          <w:szCs w:val="28"/>
          <w:lang w:val="uk-UA"/>
        </w:rPr>
        <w:t xml:space="preserve"> психоневрологічного інтернату;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9) комунального підприємства «Волинська обласна клінічна лікарня» Волинської обласної ради кисневого концентратора </w:t>
      </w:r>
      <w:proofErr w:type="spellStart"/>
      <w:r w:rsidRPr="00AA4F0B">
        <w:rPr>
          <w:sz w:val="28"/>
          <w:szCs w:val="28"/>
          <w:lang w:val="uk-UA"/>
        </w:rPr>
        <w:t>Philips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Respitronics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Ever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Flo</w:t>
      </w:r>
      <w:proofErr w:type="spellEnd"/>
      <w:r w:rsidRPr="00AA4F0B">
        <w:rPr>
          <w:sz w:val="28"/>
          <w:szCs w:val="28"/>
          <w:lang w:val="uk-UA"/>
        </w:rPr>
        <w:t xml:space="preserve"> 5L (S/n 2169080) та апарату штучної вентиляції легень </w:t>
      </w:r>
      <w:proofErr w:type="spellStart"/>
      <w:r w:rsidRPr="00AA4F0B">
        <w:rPr>
          <w:sz w:val="28"/>
          <w:szCs w:val="28"/>
          <w:lang w:val="uk-UA"/>
        </w:rPr>
        <w:t>Carina</w:t>
      </w:r>
      <w:proofErr w:type="spellEnd"/>
      <w:r w:rsidRPr="00AA4F0B">
        <w:rPr>
          <w:sz w:val="28"/>
          <w:szCs w:val="28"/>
          <w:lang w:val="uk-UA"/>
        </w:rPr>
        <w:t xml:space="preserve"> </w:t>
      </w:r>
      <w:proofErr w:type="spellStart"/>
      <w:r w:rsidRPr="00AA4F0B">
        <w:rPr>
          <w:sz w:val="28"/>
          <w:szCs w:val="28"/>
          <w:lang w:val="uk-UA"/>
        </w:rPr>
        <w:t>System</w:t>
      </w:r>
      <w:proofErr w:type="spellEnd"/>
      <w:r w:rsidRPr="00AA4F0B">
        <w:rPr>
          <w:sz w:val="28"/>
          <w:szCs w:val="28"/>
          <w:lang w:val="uk-UA"/>
        </w:rPr>
        <w:t xml:space="preserve"> (S/n</w:t>
      </w:r>
      <w:r w:rsidRPr="00AA4F0B">
        <w:rPr>
          <w:sz w:val="28"/>
          <w:szCs w:val="28"/>
          <w:lang w:val="uk-UA"/>
        </w:rPr>
        <w:br/>
        <w:t>ASBC-0074) на баланс військової частини А7028;</w:t>
      </w:r>
    </w:p>
    <w:p w:rsidR="00217A6F" w:rsidRPr="00AA4F0B" w:rsidRDefault="00217A6F" w:rsidP="00217A6F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10) комунального підприємства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Волиньенергософтˮ</w:t>
      </w:r>
      <w:proofErr w:type="spellEnd"/>
      <w:r w:rsidRPr="00AA4F0B">
        <w:rPr>
          <w:sz w:val="28"/>
          <w:szCs w:val="28"/>
          <w:lang w:val="uk-UA"/>
        </w:rPr>
        <w:t xml:space="preserve">» водонагрівача 80 л; контейнера для ТПВ, </w:t>
      </w:r>
      <w:proofErr w:type="spellStart"/>
      <w:r w:rsidRPr="00AA4F0B">
        <w:rPr>
          <w:sz w:val="28"/>
          <w:szCs w:val="28"/>
          <w:lang w:val="uk-UA"/>
        </w:rPr>
        <w:t>Євростандарт</w:t>
      </w:r>
      <w:proofErr w:type="spellEnd"/>
      <w:r w:rsidRPr="00AA4F0B">
        <w:rPr>
          <w:sz w:val="28"/>
          <w:szCs w:val="28"/>
          <w:lang w:val="uk-UA"/>
        </w:rPr>
        <w:t xml:space="preserve">, </w:t>
      </w:r>
      <w:r w:rsidRPr="00AA4F0B">
        <w:rPr>
          <w:sz w:val="28"/>
          <w:szCs w:val="28"/>
          <w:lang w:val="uk-UA"/>
        </w:rPr>
        <w:lastRenderedPageBreak/>
        <w:t xml:space="preserve">мет. 1,1 куб. м 1282, інвентарний номер – 366; контейнер для ТПВ, мет. </w:t>
      </w:r>
      <w:proofErr w:type="spellStart"/>
      <w:r w:rsidRPr="00AA4F0B">
        <w:rPr>
          <w:sz w:val="28"/>
          <w:szCs w:val="28"/>
          <w:lang w:val="uk-UA"/>
        </w:rPr>
        <w:t>оцинк</w:t>
      </w:r>
      <w:proofErr w:type="spellEnd"/>
      <w:r w:rsidRPr="00AA4F0B">
        <w:rPr>
          <w:sz w:val="28"/>
          <w:szCs w:val="28"/>
          <w:lang w:val="uk-UA"/>
        </w:rPr>
        <w:t xml:space="preserve">., </w:t>
      </w:r>
      <w:proofErr w:type="spellStart"/>
      <w:r w:rsidRPr="00AA4F0B">
        <w:rPr>
          <w:sz w:val="28"/>
          <w:szCs w:val="28"/>
          <w:lang w:val="uk-UA"/>
        </w:rPr>
        <w:t>Євростандарт</w:t>
      </w:r>
      <w:proofErr w:type="spellEnd"/>
      <w:r w:rsidRPr="00AA4F0B">
        <w:rPr>
          <w:sz w:val="28"/>
          <w:szCs w:val="28"/>
          <w:lang w:val="uk-UA"/>
        </w:rPr>
        <w:t>, мет. 1,1 куб. м 1299, інвентарний номер – 381, на баланс комунального підприємства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>» Волинської обласної ради;</w:t>
      </w:r>
    </w:p>
    <w:p w:rsidR="00217A6F" w:rsidRPr="00AA4F0B" w:rsidRDefault="00217A6F" w:rsidP="00217A6F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11) Волинського обласного еколого-натуралістичного центру Волинської обласної ради на баланс Луцького національного технічного університету майна (фарба емульсійна, клей для плитки, плитка підлогова, плитка настінна, унітаз-компакт, умивальник з фурнітурою, обігрівач масляний, санітарна кабіна).</w:t>
      </w:r>
    </w:p>
    <w:p w:rsidR="00562DF5" w:rsidRPr="00AA4F0B" w:rsidRDefault="00562DF5" w:rsidP="00217A6F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217A6F" w:rsidRPr="00AA4F0B">
        <w:rPr>
          <w:sz w:val="28"/>
          <w:szCs w:val="28"/>
          <w:lang w:val="uk-UA"/>
        </w:rPr>
        <w:t>2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217A6F" w:rsidRPr="00AA4F0B" w:rsidRDefault="00217A6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217A6F" w:rsidRPr="00AA4F0B" w:rsidRDefault="00217A6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456CCF" w:rsidRPr="00AA4F0B">
        <w:rPr>
          <w:b/>
          <w:sz w:val="28"/>
          <w:szCs w:val="28"/>
          <w:u w:val="single"/>
          <w:lang w:val="uk-UA"/>
        </w:rPr>
        <w:t>3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 xml:space="preserve">«Про передачу </w:t>
      </w:r>
      <w:r w:rsidR="00456CCF" w:rsidRPr="00AA4F0B">
        <w:rPr>
          <w:b/>
          <w:sz w:val="28"/>
          <w:szCs w:val="28"/>
          <w:u w:val="single"/>
          <w:lang w:val="uk-UA"/>
        </w:rPr>
        <w:t>продуктів харчування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456CCF">
      <w:pPr>
        <w:ind w:right="55" w:firstLine="567"/>
        <w:jc w:val="both"/>
        <w:rPr>
          <w:sz w:val="28"/>
          <w:szCs w:val="28"/>
          <w:lang w:val="uk-UA" w:eastAsia="ru-RU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456CCF" w:rsidRPr="00AA4F0B">
        <w:rPr>
          <w:sz w:val="28"/>
          <w:szCs w:val="28"/>
          <w:lang w:val="uk-UA"/>
        </w:rPr>
        <w:t>передачу в межах спільної власності територіальних громад сіл, селищ, міст області з балансу 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 на баланс комунального підприємства «Волинська обласна психіатрична лікарня м. Луцька» Волинської обласної ради продуктів харчування (</w:t>
      </w:r>
      <w:r w:rsidR="003D4A63" w:rsidRPr="00AA4F0B">
        <w:rPr>
          <w:sz w:val="28"/>
          <w:szCs w:val="28"/>
          <w:lang w:val="uk-UA"/>
        </w:rPr>
        <w:t>в</w:t>
      </w:r>
      <w:r w:rsidR="00456CCF" w:rsidRPr="00AA4F0B">
        <w:rPr>
          <w:color w:val="000000"/>
          <w:sz w:val="28"/>
          <w:szCs w:val="28"/>
          <w:lang w:val="uk-UA"/>
        </w:rPr>
        <w:t xml:space="preserve">ершки </w:t>
      </w:r>
      <w:r w:rsidR="003D4A63" w:rsidRPr="00AA4F0B">
        <w:rPr>
          <w:color w:val="000000"/>
          <w:sz w:val="28"/>
          <w:szCs w:val="28"/>
          <w:lang w:val="uk-UA"/>
        </w:rPr>
        <w:t xml:space="preserve"> </w:t>
      </w:r>
      <w:r w:rsidR="00456CCF" w:rsidRPr="00AA4F0B">
        <w:rPr>
          <w:color w:val="000000"/>
          <w:sz w:val="28"/>
          <w:szCs w:val="28"/>
          <w:lang w:val="uk-UA"/>
        </w:rPr>
        <w:t xml:space="preserve">10 %, </w:t>
      </w:r>
      <w:r w:rsidR="003D4A63" w:rsidRPr="00AA4F0B">
        <w:rPr>
          <w:color w:val="000000"/>
          <w:sz w:val="28"/>
          <w:szCs w:val="28"/>
          <w:lang w:val="uk-UA"/>
        </w:rPr>
        <w:t>д</w:t>
      </w:r>
      <w:r w:rsidR="00456CCF" w:rsidRPr="00AA4F0B">
        <w:rPr>
          <w:rStyle w:val="docdata"/>
          <w:color w:val="000000"/>
          <w:sz w:val="28"/>
          <w:szCs w:val="28"/>
          <w:lang w:val="uk-UA"/>
        </w:rPr>
        <w:t xml:space="preserve">ріжджі,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к</w:t>
      </w:r>
      <w:r w:rsidR="00456CCF" w:rsidRPr="00AA4F0B">
        <w:rPr>
          <w:rStyle w:val="docdata"/>
          <w:color w:val="000000"/>
          <w:sz w:val="28"/>
          <w:szCs w:val="28"/>
          <w:lang w:val="uk-UA"/>
        </w:rPr>
        <w:t>рупа гречана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,</w:t>
      </w:r>
      <w:r w:rsidR="00456CCF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>л</w:t>
      </w:r>
      <w:r w:rsidR="00456CCF" w:rsidRPr="00AA4F0B">
        <w:rPr>
          <w:rStyle w:val="docdata"/>
          <w:color w:val="000000"/>
          <w:sz w:val="28"/>
          <w:szCs w:val="28"/>
          <w:lang w:val="uk-UA"/>
        </w:rPr>
        <w:t>имони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,</w:t>
      </w:r>
      <w:r w:rsidR="00456CCF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>б</w:t>
      </w:r>
      <w:r w:rsidR="00456CCF" w:rsidRPr="00AA4F0B">
        <w:rPr>
          <w:rStyle w:val="docdata"/>
          <w:color w:val="000000"/>
          <w:sz w:val="28"/>
          <w:szCs w:val="28"/>
          <w:lang w:val="uk-UA"/>
        </w:rPr>
        <w:t>орошно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р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ис,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часник,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к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рупа манна,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яйце,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к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апуста квашена,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огірки солені,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о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лія,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макарони,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цибуля,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м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’ясо яловиче,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р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иба с/м,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м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асло вершкове,</w:t>
      </w:r>
      <w:r w:rsidR="003D4A63" w:rsidRPr="00AA4F0B">
        <w:rPr>
          <w:rStyle w:val="10"/>
          <w:color w:val="000000"/>
          <w:sz w:val="28"/>
          <w:szCs w:val="28"/>
          <w:lang w:val="uk-UA"/>
        </w:rPr>
        <w:t xml:space="preserve"> с</w:t>
      </w:r>
      <w:r w:rsidR="003D4A63" w:rsidRPr="00AA4F0B">
        <w:rPr>
          <w:rStyle w:val="docdata"/>
          <w:color w:val="000000"/>
          <w:sz w:val="28"/>
          <w:szCs w:val="28"/>
          <w:lang w:val="uk-UA"/>
        </w:rPr>
        <w:t>ир твердий</w:t>
      </w:r>
      <w:r w:rsidR="00456CCF" w:rsidRPr="00AA4F0B">
        <w:rPr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456CCF" w:rsidRPr="00AA4F0B">
        <w:rPr>
          <w:sz w:val="28"/>
          <w:szCs w:val="28"/>
          <w:lang w:val="uk-UA"/>
        </w:rPr>
        <w:t>3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456CCF" w:rsidRPr="00AA4F0B" w:rsidRDefault="00456CC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456CCF" w:rsidRPr="00AA4F0B" w:rsidRDefault="00456CC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D4A63" w:rsidRPr="00AA4F0B">
        <w:rPr>
          <w:b/>
          <w:sz w:val="28"/>
          <w:szCs w:val="28"/>
          <w:u w:val="single"/>
          <w:lang w:val="uk-UA"/>
        </w:rPr>
        <w:t>4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 xml:space="preserve">«Про </w:t>
      </w:r>
      <w:r w:rsidR="003D4A63" w:rsidRPr="00AA4F0B">
        <w:rPr>
          <w:b/>
          <w:sz w:val="28"/>
          <w:szCs w:val="28"/>
          <w:u w:val="single"/>
          <w:lang w:val="uk-UA"/>
        </w:rPr>
        <w:t>списання майна спільної власності територіальних громад сіл, селищ, міст області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D4A63" w:rsidRPr="00AA4F0B" w:rsidRDefault="00562DF5" w:rsidP="003D4A63">
      <w:pPr>
        <w:pStyle w:val="ae"/>
        <w:ind w:firstLine="539"/>
        <w:rPr>
          <w:sz w:val="28"/>
        </w:rPr>
      </w:pPr>
      <w:r w:rsidRPr="00AA4F0B">
        <w:rPr>
          <w:b/>
          <w:sz w:val="28"/>
          <w:szCs w:val="28"/>
        </w:rPr>
        <w:t xml:space="preserve">Олена Кузьменко </w:t>
      </w:r>
      <w:r w:rsidRPr="00AA4F0B">
        <w:rPr>
          <w:bCs/>
          <w:sz w:val="28"/>
          <w:szCs w:val="28"/>
        </w:rPr>
        <w:t xml:space="preserve">про </w:t>
      </w:r>
      <w:r w:rsidR="003D4A63" w:rsidRPr="00AA4F0B">
        <w:rPr>
          <w:sz w:val="28"/>
        </w:rPr>
        <w:t>надання дозволу на списання майна спільної власності територіальних громад сіл, селищ, міст області:</w:t>
      </w:r>
    </w:p>
    <w:p w:rsidR="003D4A63" w:rsidRPr="00AA4F0B" w:rsidRDefault="003D4A63" w:rsidP="003D4A63">
      <w:pPr>
        <w:pStyle w:val="ae"/>
        <w:ind w:firstLine="539"/>
        <w:rPr>
          <w:sz w:val="28"/>
        </w:rPr>
      </w:pPr>
      <w:r w:rsidRPr="00AA4F0B">
        <w:rPr>
          <w:sz w:val="28"/>
        </w:rPr>
        <w:t xml:space="preserve"> 1) з балансу</w:t>
      </w:r>
      <w:r w:rsidRPr="00AA4F0B">
        <w:rPr>
          <w:sz w:val="28"/>
          <w:szCs w:val="28"/>
        </w:rPr>
        <w:t xml:space="preserve"> </w:t>
      </w:r>
      <w:bookmarkStart w:id="2" w:name="_Hlk131413971"/>
      <w:proofErr w:type="spellStart"/>
      <w:r w:rsidRPr="00AA4F0B">
        <w:rPr>
          <w:sz w:val="28"/>
          <w:szCs w:val="28"/>
        </w:rPr>
        <w:t>Олицького</w:t>
      </w:r>
      <w:proofErr w:type="spellEnd"/>
      <w:r w:rsidRPr="00AA4F0B">
        <w:rPr>
          <w:sz w:val="28"/>
          <w:szCs w:val="28"/>
        </w:rPr>
        <w:t xml:space="preserve"> психоневрологічного інтернату</w:t>
      </w:r>
      <w:bookmarkEnd w:id="2"/>
      <w:r w:rsidRPr="00AA4F0B">
        <w:rPr>
          <w:sz w:val="28"/>
        </w:rPr>
        <w:t xml:space="preserve"> водогрійного котла</w:t>
      </w:r>
      <w:r w:rsidRPr="00AA4F0B">
        <w:rPr>
          <w:color w:val="FF0000"/>
          <w:sz w:val="28"/>
        </w:rPr>
        <w:t xml:space="preserve"> </w:t>
      </w:r>
      <w:r w:rsidRPr="00AA4F0B">
        <w:rPr>
          <w:sz w:val="28"/>
        </w:rPr>
        <w:t>Кальвіс-320, реєстраційний номер ВН 1835, заводський номер 55956, рік введення в експлуатацію 2008, інвентарний номер 101410013, балансова вартість - 68816,00 гривень, знос - 68816,00 гривень;</w:t>
      </w:r>
    </w:p>
    <w:p w:rsidR="003D4A63" w:rsidRPr="00AA4F0B" w:rsidRDefault="003D4A63" w:rsidP="003D4A63">
      <w:pPr>
        <w:pStyle w:val="ae"/>
        <w:ind w:firstLine="539"/>
        <w:rPr>
          <w:sz w:val="28"/>
        </w:rPr>
      </w:pPr>
      <w:r w:rsidRPr="00AA4F0B">
        <w:rPr>
          <w:sz w:val="28"/>
        </w:rPr>
        <w:t xml:space="preserve">2) </w:t>
      </w:r>
      <w:bookmarkStart w:id="3" w:name="_Hlk122507512"/>
      <w:r w:rsidRPr="00AA4F0B">
        <w:rPr>
          <w:sz w:val="28"/>
        </w:rPr>
        <w:t xml:space="preserve">з балансу комунального підприємства </w:t>
      </w:r>
      <w:bookmarkEnd w:id="3"/>
      <w:r w:rsidRPr="00AA4F0B">
        <w:rPr>
          <w:sz w:val="28"/>
        </w:rPr>
        <w:t>«</w:t>
      </w:r>
      <w:r w:rsidRPr="00AA4F0B">
        <w:rPr>
          <w:sz w:val="28"/>
          <w:szCs w:val="28"/>
        </w:rPr>
        <w:t>Волинський обласний центр служби крові</w:t>
      </w:r>
      <w:r w:rsidRPr="00AA4F0B">
        <w:rPr>
          <w:sz w:val="28"/>
        </w:rPr>
        <w:t>» Волинської обласної ради:</w:t>
      </w:r>
    </w:p>
    <w:p w:rsidR="003D4A63" w:rsidRPr="00AA4F0B" w:rsidRDefault="003D4A63" w:rsidP="003D4A63">
      <w:pPr>
        <w:pStyle w:val="ae"/>
        <w:ind w:firstLine="539"/>
        <w:rPr>
          <w:sz w:val="28"/>
        </w:rPr>
      </w:pPr>
      <w:r w:rsidRPr="00AA4F0B">
        <w:rPr>
          <w:sz w:val="28"/>
        </w:rPr>
        <w:t xml:space="preserve">сублімаційної установки, номер паспорта 196, </w:t>
      </w:r>
      <w:bookmarkStart w:id="4" w:name="_Hlk122508717"/>
      <w:r w:rsidRPr="00AA4F0B">
        <w:rPr>
          <w:sz w:val="28"/>
        </w:rPr>
        <w:t xml:space="preserve">рік введення в експлуатацію </w:t>
      </w:r>
      <w:bookmarkEnd w:id="4"/>
      <w:r w:rsidRPr="00AA4F0B">
        <w:rPr>
          <w:sz w:val="28"/>
        </w:rPr>
        <w:t xml:space="preserve">1993, </w:t>
      </w:r>
      <w:bookmarkStart w:id="5" w:name="_Hlk122508737"/>
      <w:r w:rsidRPr="00AA4F0B">
        <w:rPr>
          <w:sz w:val="28"/>
        </w:rPr>
        <w:t xml:space="preserve">інвентарний номер </w:t>
      </w:r>
      <w:bookmarkEnd w:id="5"/>
      <w:r w:rsidRPr="00AA4F0B">
        <w:rPr>
          <w:sz w:val="28"/>
        </w:rPr>
        <w:t>104100074, балансова вартість - 124114,00 гривень, знос - 124114,00 гривень;</w:t>
      </w:r>
    </w:p>
    <w:p w:rsidR="003D4A63" w:rsidRPr="00AA4F0B" w:rsidRDefault="003D4A63" w:rsidP="003D4A63">
      <w:pPr>
        <w:pStyle w:val="ae"/>
        <w:ind w:firstLine="539"/>
        <w:rPr>
          <w:sz w:val="28"/>
        </w:rPr>
      </w:pPr>
      <w:r w:rsidRPr="00AA4F0B">
        <w:rPr>
          <w:sz w:val="28"/>
        </w:rPr>
        <w:t>сублімаційної установка, номер паспорта 250, рік введення в експлуатацію 1993, інвентарний номер 104100075, балансова вартість - 124114,00 гривень, знос - 124114,00 гривень;</w:t>
      </w:r>
    </w:p>
    <w:p w:rsidR="003D4A63" w:rsidRPr="00AA4F0B" w:rsidRDefault="003D4A63" w:rsidP="003D4A63">
      <w:pPr>
        <w:pStyle w:val="ae"/>
        <w:ind w:firstLine="539"/>
        <w:rPr>
          <w:sz w:val="28"/>
        </w:rPr>
      </w:pPr>
      <w:r w:rsidRPr="00AA4F0B">
        <w:rPr>
          <w:sz w:val="28"/>
        </w:rPr>
        <w:t xml:space="preserve">3) з балансу </w:t>
      </w:r>
      <w:r w:rsidRPr="00AA4F0B">
        <w:rPr>
          <w:sz w:val="28"/>
          <w:szCs w:val="28"/>
        </w:rPr>
        <w:t xml:space="preserve">комунального підприємства «Санаторій матері і дитини “Пролісок”» водогрійного котла </w:t>
      </w:r>
      <w:r w:rsidRPr="00AA4F0B">
        <w:rPr>
          <w:sz w:val="28"/>
        </w:rPr>
        <w:t>Кальвіс-700, заводський номер 00469, рік введення в експлуатацію 2010, інвентарний номер 000097114, балансова вартість – 160000,00 гривень, знос - 160000,00 гривень.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D4A63" w:rsidRPr="00AA4F0B">
        <w:rPr>
          <w:sz w:val="28"/>
          <w:szCs w:val="28"/>
          <w:lang w:val="uk-UA"/>
        </w:rPr>
        <w:t>4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D4A63" w:rsidRPr="00AA4F0B" w:rsidRDefault="003D4A6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D4A63" w:rsidRPr="00AA4F0B" w:rsidRDefault="003D4A6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D4A63" w:rsidRPr="00AA4F0B">
        <w:rPr>
          <w:b/>
          <w:sz w:val="28"/>
          <w:szCs w:val="28"/>
          <w:u w:val="single"/>
          <w:lang w:val="uk-UA"/>
        </w:rPr>
        <w:t>5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C6463D" w:rsidRPr="00AA4F0B">
        <w:rPr>
          <w:b/>
          <w:iCs/>
          <w:sz w:val="28"/>
          <w:szCs w:val="28"/>
          <w:u w:val="single"/>
          <w:lang w:val="uk-UA"/>
        </w:rPr>
        <w:t>Про надання дозволу Волинському обласному бюро судово-медичної експертизи на списання майна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6463D" w:rsidRPr="00AA4F0B" w:rsidRDefault="00562DF5" w:rsidP="00C6463D">
      <w:pPr>
        <w:pStyle w:val="ae"/>
        <w:ind w:firstLine="539"/>
        <w:rPr>
          <w:sz w:val="28"/>
          <w:szCs w:val="28"/>
        </w:rPr>
      </w:pPr>
      <w:r w:rsidRPr="00AA4F0B">
        <w:rPr>
          <w:b/>
          <w:sz w:val="28"/>
          <w:szCs w:val="28"/>
        </w:rPr>
        <w:t xml:space="preserve">Олена Кузьменко </w:t>
      </w:r>
      <w:r w:rsidRPr="00AA4F0B">
        <w:rPr>
          <w:bCs/>
          <w:sz w:val="28"/>
          <w:szCs w:val="28"/>
        </w:rPr>
        <w:t xml:space="preserve">про </w:t>
      </w:r>
      <w:r w:rsidR="00C6463D" w:rsidRPr="00AA4F0B">
        <w:rPr>
          <w:sz w:val="28"/>
        </w:rPr>
        <w:t xml:space="preserve">надання дозволу на списання та знищення (демонтаж) майна, що перебуває на балансі </w:t>
      </w:r>
      <w:r w:rsidR="00C6463D" w:rsidRPr="00AA4F0B">
        <w:rPr>
          <w:sz w:val="28"/>
          <w:szCs w:val="28"/>
        </w:rPr>
        <w:t>Волинського обласного бюро судово-медичної експертизи:</w:t>
      </w:r>
    </w:p>
    <w:p w:rsidR="00C6463D" w:rsidRPr="00AA4F0B" w:rsidRDefault="00C6463D" w:rsidP="00C6463D">
      <w:pPr>
        <w:pStyle w:val="ae"/>
        <w:ind w:firstLine="539"/>
        <w:rPr>
          <w:sz w:val="28"/>
        </w:rPr>
      </w:pPr>
      <w:r w:rsidRPr="00AA4F0B">
        <w:rPr>
          <w:sz w:val="28"/>
          <w:szCs w:val="28"/>
        </w:rPr>
        <w:t xml:space="preserve">- приміщення господарського корпусу </w:t>
      </w:r>
      <w:r w:rsidRPr="00AA4F0B">
        <w:rPr>
          <w:sz w:val="28"/>
        </w:rPr>
        <w:t xml:space="preserve">(літер  В-1), що знаходиться за </w:t>
      </w:r>
      <w:proofErr w:type="spellStart"/>
      <w:r w:rsidRPr="00AA4F0B">
        <w:rPr>
          <w:sz w:val="28"/>
        </w:rPr>
        <w:t>адресою</w:t>
      </w:r>
      <w:proofErr w:type="spellEnd"/>
      <w:r w:rsidRPr="00AA4F0B">
        <w:rPr>
          <w:sz w:val="28"/>
        </w:rPr>
        <w:t xml:space="preserve">: Волинська область, м. Луцьк, вул. Стефаника, будинок 3а, загальною площею 377,0 </w:t>
      </w:r>
      <w:proofErr w:type="spellStart"/>
      <w:r w:rsidRPr="00AA4F0B">
        <w:rPr>
          <w:sz w:val="28"/>
        </w:rPr>
        <w:t>кв</w:t>
      </w:r>
      <w:proofErr w:type="spellEnd"/>
      <w:r w:rsidRPr="00AA4F0B">
        <w:rPr>
          <w:sz w:val="28"/>
        </w:rPr>
        <w:t>. м, рік побудови 1980, інвентарний номер 101310007, балансова вартість – 222 392,00 гривень, знос – 202 175,00 гривень, залишкова балансова вартість - 20 217,00 гривень;</w:t>
      </w:r>
    </w:p>
    <w:p w:rsidR="00C6463D" w:rsidRPr="00AA4F0B" w:rsidRDefault="00C6463D" w:rsidP="00C6463D">
      <w:pPr>
        <w:pStyle w:val="ae"/>
        <w:ind w:firstLine="539"/>
        <w:rPr>
          <w:sz w:val="28"/>
        </w:rPr>
      </w:pPr>
      <w:r w:rsidRPr="00AA4F0B">
        <w:rPr>
          <w:sz w:val="28"/>
        </w:rPr>
        <w:lastRenderedPageBreak/>
        <w:t>- проектно-кошторисної документації «Реконструкція господарського корпусу під адміністративно-лабораторний корпус Обласного бюро судово-медичної експертизи по вул. Стефаника, 3а в м. Луцьку», рік виготовлення 2010, інвентарний номер 131100001, балансова вартість – 249 399,34 гривень, знос – 249 399,34 гривень;</w:t>
      </w:r>
    </w:p>
    <w:p w:rsidR="00C6463D" w:rsidRPr="00AA4F0B" w:rsidRDefault="00C6463D" w:rsidP="00C6463D">
      <w:pPr>
        <w:pStyle w:val="ae"/>
        <w:ind w:firstLine="539"/>
        <w:rPr>
          <w:sz w:val="28"/>
        </w:rPr>
      </w:pPr>
      <w:r w:rsidRPr="00AA4F0B">
        <w:rPr>
          <w:sz w:val="28"/>
        </w:rPr>
        <w:t>- автомобіля марки DAEWOO NUBIRA, рік випуску 1998, реєстраційний номерний знак АС 3447 АМ, номер кузова KLAJF696EWK211082, інвентарний номер 101510009, балансова вартість – 72 190,00 гривень, знос – 65 628,00 гривень;</w:t>
      </w:r>
    </w:p>
    <w:p w:rsidR="00C6463D" w:rsidRPr="00AA4F0B" w:rsidRDefault="00C6463D" w:rsidP="00C6463D">
      <w:pPr>
        <w:pStyle w:val="ae"/>
        <w:tabs>
          <w:tab w:val="left" w:pos="567"/>
          <w:tab w:val="left" w:pos="709"/>
        </w:tabs>
        <w:rPr>
          <w:sz w:val="28"/>
        </w:rPr>
      </w:pPr>
      <w:r w:rsidRPr="00AA4F0B">
        <w:rPr>
          <w:sz w:val="28"/>
        </w:rPr>
        <w:t xml:space="preserve">       - автомобіля марки ВАЗ 2107, рік випуску 2004, реєстраційний номерний знак АС 1135 АА, номер кузова ХТА21070041930237, інвентарний номер 101510008, балансова вартість – 24 923,00 гривень, знос – 22 658,00 гривень.</w:t>
      </w:r>
    </w:p>
    <w:p w:rsidR="00562DF5" w:rsidRPr="00AA4F0B" w:rsidRDefault="00562DF5" w:rsidP="00C6463D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B1122C" w:rsidRPr="00AA4F0B">
        <w:rPr>
          <w:sz w:val="28"/>
          <w:szCs w:val="28"/>
          <w:lang w:val="uk-UA"/>
        </w:rPr>
        <w:t>5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B1122C" w:rsidRPr="00AA4F0B" w:rsidRDefault="00B1122C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B1122C" w:rsidRPr="00AA4F0B" w:rsidRDefault="00B1122C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B1122C" w:rsidRPr="00AA4F0B">
        <w:rPr>
          <w:b/>
          <w:sz w:val="28"/>
          <w:szCs w:val="28"/>
          <w:u w:val="single"/>
          <w:lang w:val="uk-UA"/>
        </w:rPr>
        <w:t>6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B1122C" w:rsidRPr="00AA4F0B">
        <w:rPr>
          <w:b/>
          <w:iCs/>
          <w:sz w:val="28"/>
          <w:szCs w:val="28"/>
          <w:u w:val="single"/>
          <w:lang w:val="uk-UA"/>
        </w:rPr>
        <w:t>Про надання дозволу на виготовлення технічної документації із землеустрою щодо об’єднання земельних ділянок на вул. Привокзальній та                          вул. Привокзальній, 11 у м. Луцьк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B1122C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B1122C" w:rsidRPr="00AA4F0B">
        <w:rPr>
          <w:sz w:val="28"/>
          <w:szCs w:val="28"/>
          <w:lang w:val="uk-UA"/>
        </w:rPr>
        <w:t>надання Волинській обласній дитячо-юнацькій спортивній школі для осіб з інвалідністю дозв</w:t>
      </w:r>
      <w:r w:rsidR="00373515" w:rsidRPr="00AA4F0B">
        <w:rPr>
          <w:sz w:val="28"/>
          <w:szCs w:val="28"/>
          <w:lang w:val="uk-UA"/>
        </w:rPr>
        <w:t>о</w:t>
      </w:r>
      <w:r w:rsidR="00B1122C" w:rsidRPr="00AA4F0B">
        <w:rPr>
          <w:sz w:val="28"/>
          <w:szCs w:val="28"/>
          <w:lang w:val="uk-UA"/>
        </w:rPr>
        <w:t>л</w:t>
      </w:r>
      <w:r w:rsidR="00373515" w:rsidRPr="00AA4F0B">
        <w:rPr>
          <w:sz w:val="28"/>
          <w:szCs w:val="28"/>
          <w:lang w:val="uk-UA"/>
        </w:rPr>
        <w:t>у</w:t>
      </w:r>
      <w:r w:rsidR="00B1122C" w:rsidRPr="00AA4F0B">
        <w:rPr>
          <w:sz w:val="28"/>
          <w:szCs w:val="28"/>
          <w:lang w:val="uk-UA"/>
        </w:rPr>
        <w:t xml:space="preserve"> на виготовлення технічної документації із землеустрою щодо об’єднання земельних ділянок, що знаходяться у м. Луцьк на вул. Привокзальна (кадастровий номер: 0710100000:11:008:0038, площа – 0,1149 га) та вул. Привокзальна, 11 (кадастровий номер: 0710100000:11:008:0031, площа – 0,0995 га)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373515" w:rsidRPr="00AA4F0B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373515" w:rsidRPr="00AA4F0B">
        <w:rPr>
          <w:b/>
          <w:sz w:val="28"/>
          <w:szCs w:val="28"/>
          <w:lang w:val="uk-UA"/>
        </w:rPr>
        <w:t>1 (</w:t>
      </w:r>
      <w:r w:rsidR="00373515" w:rsidRPr="00AA4F0B">
        <w:rPr>
          <w:bCs/>
          <w:sz w:val="28"/>
          <w:szCs w:val="28"/>
          <w:lang w:val="uk-UA"/>
        </w:rPr>
        <w:t>Чорненький Роман Ігорович</w:t>
      </w:r>
      <w:r w:rsidR="00373515" w:rsidRPr="00AA4F0B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73515" w:rsidRPr="00AA4F0B">
        <w:rPr>
          <w:sz w:val="28"/>
          <w:szCs w:val="28"/>
          <w:lang w:val="uk-UA"/>
        </w:rPr>
        <w:t>6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73515" w:rsidRPr="00AA4F0B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 w:rsidR="00373515" w:rsidRPr="00AA4F0B">
        <w:rPr>
          <w:b/>
          <w:sz w:val="28"/>
          <w:szCs w:val="28"/>
          <w:u w:val="single"/>
          <w:lang w:val="uk-UA"/>
        </w:rPr>
        <w:t>7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73515" w:rsidRPr="00AA4F0B">
        <w:rPr>
          <w:b/>
          <w:sz w:val="28"/>
          <w:szCs w:val="28"/>
          <w:u w:val="single"/>
          <w:lang w:val="uk-UA"/>
        </w:rPr>
        <w:t>Про надання дозволу на виготовлення технічної документації із землеустрою щодо поділу земельної ділянки у м. Луцьк на вул. Польова, 45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373515">
      <w:pPr>
        <w:ind w:right="55" w:firstLine="567"/>
        <w:jc w:val="both"/>
        <w:rPr>
          <w:sz w:val="28"/>
          <w:szCs w:val="28"/>
          <w:lang w:val="uk-UA" w:eastAsia="ru-RU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73515" w:rsidRPr="00AA4F0B">
        <w:rPr>
          <w:sz w:val="28"/>
          <w:szCs w:val="28"/>
          <w:lang w:val="uk-UA"/>
        </w:rPr>
        <w:t xml:space="preserve">надання дозволу Луцькому національному технічному університету на  виготовлення технічної документації із землеустрою щодо поділу земельної ділянки загальною площею 5,4510 га (кадастровий номер 0710100000:41:071:0009), розташованої за </w:t>
      </w:r>
      <w:proofErr w:type="spellStart"/>
      <w:r w:rsidR="00373515" w:rsidRPr="00AA4F0B">
        <w:rPr>
          <w:sz w:val="28"/>
          <w:szCs w:val="28"/>
          <w:lang w:val="uk-UA"/>
        </w:rPr>
        <w:t>адресою</w:t>
      </w:r>
      <w:proofErr w:type="spellEnd"/>
      <w:r w:rsidR="00373515" w:rsidRPr="00AA4F0B">
        <w:rPr>
          <w:sz w:val="28"/>
          <w:szCs w:val="28"/>
          <w:lang w:val="uk-UA"/>
        </w:rPr>
        <w:t>:         вул. Польова, 45, м. Луцьк, Волинська обл.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373515" w:rsidRPr="00AA4F0B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373515" w:rsidRPr="00AA4F0B">
        <w:rPr>
          <w:b/>
          <w:sz w:val="28"/>
          <w:szCs w:val="28"/>
          <w:lang w:val="uk-UA"/>
        </w:rPr>
        <w:t>1 (</w:t>
      </w:r>
      <w:r w:rsidR="00373515" w:rsidRPr="00AA4F0B">
        <w:rPr>
          <w:bCs/>
          <w:sz w:val="28"/>
          <w:szCs w:val="28"/>
          <w:lang w:val="uk-UA"/>
        </w:rPr>
        <w:t>Чорненький Роман Ігорович</w:t>
      </w:r>
      <w:r w:rsidR="00373515" w:rsidRPr="00AA4F0B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73515" w:rsidRPr="00AA4F0B">
        <w:rPr>
          <w:sz w:val="28"/>
          <w:szCs w:val="28"/>
          <w:lang w:val="uk-UA"/>
        </w:rPr>
        <w:t>7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73515" w:rsidRPr="00AA4F0B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73515" w:rsidRPr="00AA4F0B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73515" w:rsidRPr="00AA4F0B">
        <w:rPr>
          <w:b/>
          <w:sz w:val="28"/>
          <w:szCs w:val="28"/>
          <w:u w:val="single"/>
          <w:lang w:val="uk-UA"/>
        </w:rPr>
        <w:t>8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73515" w:rsidRPr="00AA4F0B">
        <w:rPr>
          <w:b/>
          <w:iCs/>
          <w:sz w:val="28"/>
          <w:szCs w:val="28"/>
          <w:u w:val="single"/>
          <w:lang w:val="uk-UA"/>
        </w:rPr>
        <w:t>Про надання дозволу на розробку проекту землеустрою щодо відведення земельної ділянки зі зміною цільового призначення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373515">
      <w:pPr>
        <w:ind w:right="55" w:firstLine="567"/>
        <w:jc w:val="both"/>
        <w:rPr>
          <w:sz w:val="28"/>
          <w:szCs w:val="28"/>
          <w:lang w:val="uk-UA" w:eastAsia="ru-RU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73515" w:rsidRPr="00AA4F0B">
        <w:rPr>
          <w:bCs/>
          <w:sz w:val="28"/>
          <w:szCs w:val="28"/>
          <w:lang w:val="uk-UA"/>
        </w:rPr>
        <w:t>н</w:t>
      </w:r>
      <w:r w:rsidR="00373515" w:rsidRPr="00AA4F0B">
        <w:rPr>
          <w:sz w:val="28"/>
          <w:szCs w:val="28"/>
          <w:lang w:val="uk-UA"/>
        </w:rPr>
        <w:t xml:space="preserve">адання дозволу комунальному підприємству «Санаторій матері і дитини “Пролісок”» на  виготовлення проекту землеустрою щодо відведення земельної ділянки площею </w:t>
      </w:r>
      <w:r w:rsidR="00373515" w:rsidRPr="00AA4F0B">
        <w:rPr>
          <w:color w:val="000000"/>
          <w:sz w:val="28"/>
          <w:szCs w:val="28"/>
          <w:lang w:val="uk-UA" w:bidi="uk-UA"/>
        </w:rPr>
        <w:t xml:space="preserve">0,0318 га (кадастровий номер </w:t>
      </w:r>
      <w:r w:rsidR="00373515" w:rsidRPr="00AA4F0B">
        <w:rPr>
          <w:sz w:val="28"/>
          <w:szCs w:val="28"/>
          <w:lang w:val="uk-UA"/>
        </w:rPr>
        <w:t>0721881300:01:003:0001</w:t>
      </w:r>
      <w:r w:rsidR="00373515" w:rsidRPr="00AA4F0B">
        <w:rPr>
          <w:color w:val="000000"/>
          <w:sz w:val="28"/>
          <w:szCs w:val="28"/>
          <w:lang w:val="uk-UA" w:bidi="uk-UA"/>
        </w:rPr>
        <w:t>) зі зміною цільового призначення з «06.01 – Для будівництва і обслуговування санаторно-оздоровчих закладів» на «06.02 – Для розробки родовищ природних лікувальних ресурсів».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73515" w:rsidRPr="00AA4F0B">
        <w:rPr>
          <w:sz w:val="28"/>
          <w:szCs w:val="28"/>
          <w:lang w:val="uk-UA"/>
        </w:rPr>
        <w:t>8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73515" w:rsidRPr="00AA4F0B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73515" w:rsidRPr="00AA4F0B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73515" w:rsidRPr="00AA4F0B">
        <w:rPr>
          <w:b/>
          <w:sz w:val="28"/>
          <w:szCs w:val="28"/>
          <w:u w:val="single"/>
          <w:lang w:val="uk-UA"/>
        </w:rPr>
        <w:t>9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73515" w:rsidRPr="00AA4F0B">
        <w:rPr>
          <w:b/>
          <w:iCs/>
          <w:sz w:val="28"/>
          <w:szCs w:val="28"/>
          <w:u w:val="single"/>
          <w:lang w:val="uk-UA"/>
        </w:rPr>
        <w:t>Про право постійного користування земельною ділянкою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73515" w:rsidRPr="00AA4F0B" w:rsidRDefault="00562DF5" w:rsidP="00373515">
      <w:pPr>
        <w:ind w:right="-1" w:firstLine="709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73515" w:rsidRPr="00AA4F0B">
        <w:rPr>
          <w:sz w:val="28"/>
          <w:szCs w:val="28"/>
          <w:lang w:val="uk-UA"/>
        </w:rPr>
        <w:t>визнання припиненим за Державним закладом «Вузлова лікарня станції Ковель» ДТГО «Львівська залізниця» (правонаступник комунальне підприємство «Ковельська поліклініка Волинської обласної ради») прав</w:t>
      </w:r>
      <w:r w:rsidR="00677D05" w:rsidRPr="00AA4F0B">
        <w:rPr>
          <w:sz w:val="28"/>
          <w:szCs w:val="28"/>
          <w:lang w:val="uk-UA"/>
        </w:rPr>
        <w:t>а</w:t>
      </w:r>
      <w:r w:rsidR="00373515" w:rsidRPr="00AA4F0B">
        <w:rPr>
          <w:sz w:val="28"/>
          <w:szCs w:val="28"/>
          <w:lang w:val="uk-UA"/>
        </w:rPr>
        <w:t xml:space="preserve"> постійного користування земельною ділянкою площею 4,3863 га (кадастровий номер 0710400000:21:004:0004), розташованою у </w:t>
      </w:r>
      <w:r w:rsidR="00677D05" w:rsidRPr="00AA4F0B">
        <w:rPr>
          <w:sz w:val="28"/>
          <w:szCs w:val="28"/>
          <w:lang w:val="uk-UA"/>
        </w:rPr>
        <w:t xml:space="preserve">           </w:t>
      </w:r>
      <w:r w:rsidR="00373515" w:rsidRPr="00AA4F0B">
        <w:rPr>
          <w:sz w:val="28"/>
          <w:szCs w:val="28"/>
          <w:lang w:val="uk-UA"/>
        </w:rPr>
        <w:t>м. Ковель на  вул. Хмельницького Богдана, 17</w:t>
      </w:r>
      <w:r w:rsidR="00677D05" w:rsidRPr="00AA4F0B">
        <w:rPr>
          <w:sz w:val="28"/>
          <w:szCs w:val="28"/>
          <w:lang w:val="uk-UA"/>
        </w:rPr>
        <w:t xml:space="preserve"> та </w:t>
      </w:r>
      <w:bookmarkStart w:id="6" w:name="_Hlk138757504"/>
      <w:r w:rsidR="00677D05" w:rsidRPr="00AA4F0B">
        <w:rPr>
          <w:sz w:val="28"/>
          <w:szCs w:val="28"/>
          <w:lang w:val="uk-UA"/>
        </w:rPr>
        <w:t>н</w:t>
      </w:r>
      <w:r w:rsidR="00373515" w:rsidRPr="00AA4F0B">
        <w:rPr>
          <w:sz w:val="28"/>
          <w:szCs w:val="28"/>
          <w:lang w:val="uk-UA"/>
        </w:rPr>
        <w:t>ада</w:t>
      </w:r>
      <w:r w:rsidR="00677D05" w:rsidRPr="00AA4F0B">
        <w:rPr>
          <w:sz w:val="28"/>
          <w:szCs w:val="28"/>
          <w:lang w:val="uk-UA"/>
        </w:rPr>
        <w:t>ння</w:t>
      </w:r>
      <w:r w:rsidR="00373515" w:rsidRPr="00AA4F0B">
        <w:rPr>
          <w:sz w:val="28"/>
          <w:szCs w:val="28"/>
          <w:lang w:val="uk-UA"/>
        </w:rPr>
        <w:t xml:space="preserve"> у постійне користування </w:t>
      </w:r>
      <w:r w:rsidR="00373515" w:rsidRPr="00AA4F0B">
        <w:rPr>
          <w:color w:val="000000"/>
          <w:sz w:val="28"/>
          <w:szCs w:val="28"/>
          <w:lang w:val="uk-UA" w:bidi="uk-UA"/>
        </w:rPr>
        <w:t>комунальному підприємству «Волинська обласна лікарня “</w:t>
      </w:r>
      <w:proofErr w:type="spellStart"/>
      <w:r w:rsidR="00373515" w:rsidRPr="00AA4F0B">
        <w:rPr>
          <w:color w:val="000000"/>
          <w:sz w:val="28"/>
          <w:szCs w:val="28"/>
          <w:lang w:val="uk-UA" w:bidi="uk-UA"/>
        </w:rPr>
        <w:t>Хоспіс</w:t>
      </w:r>
      <w:proofErr w:type="spellEnd"/>
      <w:r w:rsidR="00373515" w:rsidRPr="00AA4F0B">
        <w:rPr>
          <w:color w:val="000000"/>
          <w:sz w:val="28"/>
          <w:szCs w:val="28"/>
          <w:lang w:val="uk-UA" w:bidi="uk-UA"/>
        </w:rPr>
        <w:t xml:space="preserve">” м. Ковель» Волинської обласної ради </w:t>
      </w:r>
      <w:r w:rsidR="00373515" w:rsidRPr="00AA4F0B">
        <w:rPr>
          <w:sz w:val="28"/>
          <w:szCs w:val="28"/>
          <w:lang w:val="uk-UA"/>
        </w:rPr>
        <w:t>земельн</w:t>
      </w:r>
      <w:r w:rsidR="00677D05" w:rsidRPr="00AA4F0B">
        <w:rPr>
          <w:sz w:val="28"/>
          <w:szCs w:val="28"/>
          <w:lang w:val="uk-UA"/>
        </w:rPr>
        <w:t>ої</w:t>
      </w:r>
      <w:r w:rsidR="00373515" w:rsidRPr="00AA4F0B">
        <w:rPr>
          <w:sz w:val="28"/>
          <w:szCs w:val="28"/>
          <w:lang w:val="uk-UA"/>
        </w:rPr>
        <w:t xml:space="preserve"> ділянк</w:t>
      </w:r>
      <w:bookmarkEnd w:id="6"/>
      <w:r w:rsidR="00677D05" w:rsidRPr="00AA4F0B">
        <w:rPr>
          <w:sz w:val="28"/>
          <w:szCs w:val="28"/>
          <w:lang w:val="uk-UA"/>
        </w:rPr>
        <w:t>и</w:t>
      </w:r>
      <w:r w:rsidR="00373515" w:rsidRPr="00AA4F0B">
        <w:rPr>
          <w:sz w:val="28"/>
          <w:szCs w:val="28"/>
          <w:lang w:val="uk-UA"/>
        </w:rPr>
        <w:t xml:space="preserve"> площею 4,3863 га (кадастровий номер 0710400000:21:004:0004), розташован</w:t>
      </w:r>
      <w:r w:rsidR="00677D05" w:rsidRPr="00AA4F0B">
        <w:rPr>
          <w:sz w:val="28"/>
          <w:szCs w:val="28"/>
          <w:lang w:val="uk-UA"/>
        </w:rPr>
        <w:t>ої</w:t>
      </w:r>
      <w:r w:rsidR="00373515" w:rsidRPr="00AA4F0B">
        <w:rPr>
          <w:sz w:val="28"/>
          <w:szCs w:val="28"/>
          <w:lang w:val="uk-UA"/>
        </w:rPr>
        <w:t xml:space="preserve"> у </w:t>
      </w:r>
      <w:r w:rsidR="00677D05" w:rsidRPr="00AA4F0B">
        <w:rPr>
          <w:sz w:val="28"/>
          <w:szCs w:val="28"/>
          <w:lang w:val="uk-UA"/>
        </w:rPr>
        <w:t xml:space="preserve">            </w:t>
      </w:r>
      <w:r w:rsidR="00373515" w:rsidRPr="00AA4F0B">
        <w:rPr>
          <w:sz w:val="28"/>
          <w:szCs w:val="28"/>
          <w:lang w:val="uk-UA"/>
        </w:rPr>
        <w:t xml:space="preserve">м. Ковель на вул. Хмельницького Богдана, 17. </w:t>
      </w:r>
    </w:p>
    <w:p w:rsidR="00562DF5" w:rsidRPr="00AA4F0B" w:rsidRDefault="00562DF5" w:rsidP="00373515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677D05" w:rsidRPr="00AA4F0B">
        <w:rPr>
          <w:sz w:val="28"/>
          <w:szCs w:val="28"/>
          <w:lang w:val="uk-UA"/>
        </w:rPr>
        <w:t>9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677D05" w:rsidRPr="00AA4F0B">
        <w:rPr>
          <w:b/>
          <w:sz w:val="28"/>
          <w:szCs w:val="28"/>
          <w:u w:val="single"/>
          <w:lang w:val="uk-UA"/>
        </w:rPr>
        <w:t>0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677D05" w:rsidRPr="00AA4F0B">
        <w:rPr>
          <w:b/>
          <w:iCs/>
          <w:sz w:val="28"/>
          <w:szCs w:val="28"/>
          <w:u w:val="single"/>
          <w:lang w:val="uk-UA"/>
        </w:rPr>
        <w:t>Про припинення права постійного користування земельною ділянкою, надання земельної ділянки у постійне користування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677D05" w:rsidRPr="00AA4F0B" w:rsidRDefault="00562DF5" w:rsidP="00677D05">
      <w:pPr>
        <w:ind w:right="-1" w:firstLine="600"/>
        <w:contextualSpacing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677D05" w:rsidRPr="00AA4F0B">
        <w:rPr>
          <w:bCs/>
          <w:sz w:val="28"/>
          <w:szCs w:val="28"/>
          <w:lang w:val="uk-UA"/>
        </w:rPr>
        <w:t>п</w:t>
      </w:r>
      <w:r w:rsidR="00677D05" w:rsidRPr="00AA4F0B">
        <w:rPr>
          <w:sz w:val="28"/>
          <w:szCs w:val="28"/>
          <w:lang w:val="uk-UA"/>
        </w:rPr>
        <w:t>рипинення за «Інформаційно-обчислювальним центром Волинського АПК» (правонаступник комунальне підприємство «Інформаційно-аналітичний центр “</w:t>
      </w:r>
      <w:proofErr w:type="spellStart"/>
      <w:r w:rsidR="00677D05" w:rsidRPr="00AA4F0B">
        <w:rPr>
          <w:sz w:val="28"/>
          <w:szCs w:val="28"/>
          <w:lang w:val="uk-UA"/>
        </w:rPr>
        <w:t>Волиньенергософт</w:t>
      </w:r>
      <w:proofErr w:type="spellEnd"/>
      <w:r w:rsidR="00677D05" w:rsidRPr="00AA4F0B">
        <w:rPr>
          <w:sz w:val="28"/>
          <w:szCs w:val="28"/>
          <w:lang w:val="uk-UA"/>
        </w:rPr>
        <w:t xml:space="preserve">”») права постійного користування земельною ділянкою площею </w:t>
      </w:r>
      <w:bookmarkStart w:id="7" w:name="_Hlk113374851"/>
      <w:r w:rsidR="00677D05" w:rsidRPr="00AA4F0B">
        <w:rPr>
          <w:sz w:val="28"/>
          <w:szCs w:val="28"/>
          <w:lang w:val="uk-UA"/>
        </w:rPr>
        <w:t xml:space="preserve">0,2525 га (кадастровий номер 0710100000:11:014:0121), </w:t>
      </w:r>
      <w:bookmarkStart w:id="8" w:name="_Hlk113888711"/>
      <w:r w:rsidR="00677D05" w:rsidRPr="00AA4F0B">
        <w:rPr>
          <w:sz w:val="28"/>
          <w:szCs w:val="28"/>
          <w:lang w:val="uk-UA"/>
        </w:rPr>
        <w:t xml:space="preserve">розміщеною за </w:t>
      </w:r>
      <w:proofErr w:type="spellStart"/>
      <w:r w:rsidR="00677D05" w:rsidRPr="00AA4F0B">
        <w:rPr>
          <w:sz w:val="28"/>
          <w:szCs w:val="28"/>
          <w:lang w:val="uk-UA"/>
        </w:rPr>
        <w:t>адресою</w:t>
      </w:r>
      <w:proofErr w:type="spellEnd"/>
      <w:r w:rsidR="00677D05" w:rsidRPr="00AA4F0B">
        <w:rPr>
          <w:sz w:val="28"/>
          <w:szCs w:val="28"/>
          <w:lang w:val="uk-UA"/>
        </w:rPr>
        <w:t xml:space="preserve">: м. Луцьк, вул. Винниченка, 67, </w:t>
      </w:r>
      <w:bookmarkEnd w:id="7"/>
      <w:r w:rsidR="00677D05" w:rsidRPr="00AA4F0B">
        <w:rPr>
          <w:sz w:val="28"/>
          <w:szCs w:val="28"/>
          <w:lang w:val="uk-UA"/>
        </w:rPr>
        <w:t>що посвідчується державним актом на право постійного користування  земельною ділянкою  серії ІІ ВЛ № 002018,  виданим 05 травня 1996 року</w:t>
      </w:r>
      <w:bookmarkEnd w:id="8"/>
      <w:r w:rsidR="00677D05" w:rsidRPr="00AA4F0B">
        <w:rPr>
          <w:sz w:val="28"/>
          <w:szCs w:val="28"/>
          <w:lang w:val="uk-UA"/>
        </w:rPr>
        <w:t xml:space="preserve"> та надання у постійне користування комунальному підприємству «</w:t>
      </w:r>
      <w:proofErr w:type="spellStart"/>
      <w:r w:rsidR="00677D05" w:rsidRPr="00AA4F0B">
        <w:rPr>
          <w:sz w:val="28"/>
          <w:szCs w:val="28"/>
          <w:lang w:val="uk-UA"/>
        </w:rPr>
        <w:t>Волиньпроект</w:t>
      </w:r>
      <w:proofErr w:type="spellEnd"/>
      <w:r w:rsidR="00677D05" w:rsidRPr="00AA4F0B">
        <w:rPr>
          <w:sz w:val="28"/>
          <w:szCs w:val="28"/>
          <w:lang w:val="uk-UA"/>
        </w:rPr>
        <w:t xml:space="preserve">» Волинської обласної ради земельної ділянку площею 0,2525 га (кадастровий номер 0710100000:11:014:0121), розміщеної за </w:t>
      </w:r>
      <w:proofErr w:type="spellStart"/>
      <w:r w:rsidR="00677D05" w:rsidRPr="00AA4F0B">
        <w:rPr>
          <w:sz w:val="28"/>
          <w:szCs w:val="28"/>
          <w:lang w:val="uk-UA"/>
        </w:rPr>
        <w:t>адресою</w:t>
      </w:r>
      <w:proofErr w:type="spellEnd"/>
      <w:r w:rsidR="00677D05" w:rsidRPr="00AA4F0B">
        <w:rPr>
          <w:sz w:val="28"/>
          <w:szCs w:val="28"/>
          <w:lang w:val="uk-UA"/>
        </w:rPr>
        <w:t>: м. Луцьк,                   вул. Винниченка, 67.</w:t>
      </w:r>
    </w:p>
    <w:p w:rsidR="00562DF5" w:rsidRPr="00AA4F0B" w:rsidRDefault="00562DF5" w:rsidP="00677D05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677D05" w:rsidRPr="00AA4F0B">
        <w:rPr>
          <w:sz w:val="28"/>
          <w:szCs w:val="28"/>
          <w:lang w:val="uk-UA"/>
        </w:rPr>
        <w:t>0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677D05" w:rsidRPr="00AA4F0B">
        <w:rPr>
          <w:b/>
          <w:sz w:val="28"/>
          <w:szCs w:val="28"/>
          <w:u w:val="single"/>
          <w:lang w:val="uk-UA"/>
        </w:rPr>
        <w:t>1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677D05" w:rsidRPr="00AA4F0B">
        <w:rPr>
          <w:b/>
          <w:iCs/>
          <w:sz w:val="28"/>
          <w:szCs w:val="28"/>
          <w:u w:val="single"/>
          <w:lang w:val="uk-UA"/>
        </w:rPr>
        <w:t>Про перейменування комунального підприємства “Волинська обласна лікарня «</w:t>
      </w:r>
      <w:proofErr w:type="spellStart"/>
      <w:r w:rsidR="00677D05" w:rsidRPr="00AA4F0B">
        <w:rPr>
          <w:b/>
          <w:iCs/>
          <w:sz w:val="28"/>
          <w:szCs w:val="28"/>
          <w:u w:val="single"/>
          <w:lang w:val="uk-UA"/>
        </w:rPr>
        <w:t>Хоспіс</w:t>
      </w:r>
      <w:proofErr w:type="spellEnd"/>
      <w:r w:rsidR="00677D05" w:rsidRPr="00AA4F0B">
        <w:rPr>
          <w:b/>
          <w:iCs/>
          <w:sz w:val="28"/>
          <w:szCs w:val="28"/>
          <w:u w:val="single"/>
          <w:lang w:val="uk-UA"/>
        </w:rPr>
        <w:t>»                 м. Ковель” Волинської обласної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677D05">
      <w:pPr>
        <w:ind w:right="55" w:firstLine="567"/>
        <w:jc w:val="both"/>
        <w:rPr>
          <w:sz w:val="28"/>
          <w:szCs w:val="28"/>
          <w:lang w:val="uk-UA" w:eastAsia="ru-RU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677D05" w:rsidRPr="00AA4F0B">
        <w:rPr>
          <w:bCs/>
          <w:sz w:val="28"/>
          <w:szCs w:val="28"/>
          <w:lang w:val="uk-UA"/>
        </w:rPr>
        <w:t>п</w:t>
      </w:r>
      <w:r w:rsidR="00677D05" w:rsidRPr="00AA4F0B">
        <w:rPr>
          <w:sz w:val="28"/>
          <w:szCs w:val="28"/>
          <w:lang w:val="uk-UA" w:eastAsia="ru-RU"/>
        </w:rPr>
        <w:t>ерейменування комунального підприємства «Волинська обласна лікарня “</w:t>
      </w:r>
      <w:proofErr w:type="spellStart"/>
      <w:r w:rsidR="00677D05" w:rsidRPr="00AA4F0B">
        <w:rPr>
          <w:sz w:val="28"/>
          <w:szCs w:val="28"/>
          <w:lang w:val="uk-UA" w:eastAsia="ru-RU"/>
        </w:rPr>
        <w:t>Хоспіс</w:t>
      </w:r>
      <w:proofErr w:type="spellEnd"/>
      <w:r w:rsidR="00677D05" w:rsidRPr="00AA4F0B">
        <w:rPr>
          <w:sz w:val="28"/>
          <w:szCs w:val="28"/>
          <w:lang w:val="uk-UA" w:eastAsia="ru-RU"/>
        </w:rPr>
        <w:t xml:space="preserve">” м. Ковель» Волинської обласної ради (ідентифікаційний код ЄДРПОУ 41181019) на </w:t>
      </w:r>
      <w:bookmarkStart w:id="9" w:name="_Hlk132807400"/>
      <w:r w:rsidR="00677D05" w:rsidRPr="00AA4F0B">
        <w:rPr>
          <w:sz w:val="28"/>
          <w:szCs w:val="28"/>
          <w:lang w:val="uk-UA" w:eastAsia="ru-RU"/>
        </w:rPr>
        <w:t>комунальне підприємство «Ковельський медичний реабілітаційний центр»</w:t>
      </w:r>
      <w:bookmarkEnd w:id="9"/>
      <w:r w:rsidR="00677D05" w:rsidRPr="00AA4F0B">
        <w:rPr>
          <w:sz w:val="28"/>
          <w:szCs w:val="28"/>
          <w:lang w:val="uk-UA" w:eastAsia="ru-RU"/>
        </w:rPr>
        <w:t xml:space="preserve"> Волинської обласної ради.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677D05" w:rsidRPr="00AA4F0B">
        <w:rPr>
          <w:sz w:val="28"/>
          <w:szCs w:val="28"/>
          <w:lang w:val="uk-UA"/>
        </w:rPr>
        <w:t>1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677D05" w:rsidRPr="00AA4F0B">
        <w:rPr>
          <w:b/>
          <w:sz w:val="28"/>
          <w:szCs w:val="28"/>
          <w:u w:val="single"/>
          <w:lang w:val="uk-UA"/>
        </w:rPr>
        <w:t>2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677D05" w:rsidRPr="00AA4F0B">
        <w:rPr>
          <w:b/>
          <w:iCs/>
          <w:sz w:val="28"/>
          <w:szCs w:val="28"/>
          <w:u w:val="single"/>
          <w:lang w:val="uk-UA"/>
        </w:rPr>
        <w:t>Про перейменування комунального підприємства “Волинський обласний будинок дитини для дітей з ураженням центральної нервової системи з порушенням психіки” Волинської обласної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677D05">
      <w:pPr>
        <w:ind w:right="55" w:firstLine="567"/>
        <w:jc w:val="both"/>
        <w:rPr>
          <w:sz w:val="28"/>
          <w:szCs w:val="28"/>
          <w:lang w:val="uk-UA" w:eastAsia="ru-RU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677D05" w:rsidRPr="00AA4F0B">
        <w:rPr>
          <w:bCs/>
          <w:sz w:val="28"/>
          <w:szCs w:val="28"/>
          <w:lang w:val="uk-UA"/>
        </w:rPr>
        <w:t>п</w:t>
      </w:r>
      <w:r w:rsidR="00677D05" w:rsidRPr="00AA4F0B">
        <w:rPr>
          <w:sz w:val="28"/>
          <w:szCs w:val="28"/>
          <w:lang w:val="uk-UA" w:eastAsia="ru-RU"/>
        </w:rPr>
        <w:t xml:space="preserve">ерейменування комунальне підприємство «Волинський обласний будинок дитини для дітей з ураженням центральної нервової системи з порушенням психіки» Волинської обласної ради (ідентифікаційний код ЄДРПОУ </w:t>
      </w:r>
      <w:r w:rsidR="00677D05" w:rsidRPr="00AA4F0B">
        <w:rPr>
          <w:rStyle w:val="copy-file-field"/>
          <w:sz w:val="28"/>
          <w:szCs w:val="28"/>
          <w:lang w:val="uk-UA"/>
        </w:rPr>
        <w:t>20124454</w:t>
      </w:r>
      <w:r w:rsidR="00677D05" w:rsidRPr="00AA4F0B">
        <w:rPr>
          <w:sz w:val="28"/>
          <w:szCs w:val="28"/>
          <w:lang w:val="uk-UA" w:eastAsia="ru-RU"/>
        </w:rPr>
        <w:t>) на комунальне підприємство «Центр медичної реабілітації та паліативної допомоги дітям» Волинської обласної ради,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677D05" w:rsidRPr="00AA4F0B">
        <w:rPr>
          <w:sz w:val="28"/>
          <w:szCs w:val="28"/>
          <w:lang w:val="uk-UA"/>
        </w:rPr>
        <w:t>2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AA4F0B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677D05" w:rsidRPr="00AA4F0B">
        <w:rPr>
          <w:b/>
          <w:sz w:val="28"/>
          <w:szCs w:val="28"/>
          <w:u w:val="single"/>
          <w:lang w:val="uk-UA"/>
        </w:rPr>
        <w:t>3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AA4F0B" w:rsidRPr="00AA4F0B">
        <w:rPr>
          <w:b/>
          <w:iCs/>
          <w:sz w:val="28"/>
          <w:szCs w:val="28"/>
          <w:u w:val="single"/>
          <w:lang w:val="uk-UA"/>
        </w:rPr>
        <w:t>Про затвердження розпоряджень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677D05" w:rsidRPr="00AA4F0B" w:rsidRDefault="00562DF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677D05" w:rsidRPr="00AA4F0B">
        <w:rPr>
          <w:sz w:val="28"/>
          <w:szCs w:val="28"/>
          <w:lang w:val="uk-UA"/>
        </w:rPr>
        <w:t>затвердження таких розпоряджень голови та першого заступника голови обласної  ради: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13 квітня 2023 року № 148 «Про затвердження протоколу електронного аукціону № LLЕ001-UA-20230329-07507»;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від 02 травня 2023 року № 168 «Про </w:t>
      </w:r>
      <w:bookmarkStart w:id="10" w:name="_Hlk137482101"/>
      <w:r w:rsidRPr="00AA4F0B">
        <w:rPr>
          <w:sz w:val="28"/>
          <w:szCs w:val="28"/>
          <w:lang w:val="uk-UA"/>
        </w:rPr>
        <w:t>затвердження протоколу електронного аукціону</w:t>
      </w:r>
      <w:bookmarkEnd w:id="10"/>
      <w:r w:rsidRPr="00AA4F0B">
        <w:rPr>
          <w:sz w:val="28"/>
          <w:szCs w:val="28"/>
          <w:lang w:val="uk-UA"/>
        </w:rPr>
        <w:t xml:space="preserve"> № LLЕ001-UA-20230411-02147»</w:t>
      </w:r>
      <w:bookmarkStart w:id="11" w:name="_Hlk137482036"/>
      <w:r w:rsidRPr="00AA4F0B">
        <w:rPr>
          <w:sz w:val="28"/>
          <w:szCs w:val="28"/>
          <w:lang w:val="uk-UA"/>
        </w:rPr>
        <w:t>;</w:t>
      </w:r>
      <w:bookmarkEnd w:id="11"/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03 травня 2023 року № 170 «Про відміну електронного аукціону        № LLE001-UA-20230404-31050»;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02 червня 2023 року № 259 «Про затвердження протоколу про результати електронного аукціону № LLE001-UA-20230502-57882»;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06 червня 2023 року № 262 «Про затвердження протоколу про результати електронного аукціону № LLE001-UA-20230504-10852»;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08 червня 2023 року № 263 «Про затвердження протоколу про результати електронного аукціону № LLE001-UA-20230504-81004»;</w:t>
      </w:r>
    </w:p>
    <w:p w:rsidR="00677D05" w:rsidRPr="00AA4F0B" w:rsidRDefault="00677D05" w:rsidP="00677D05">
      <w:pPr>
        <w:ind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від 13 червня 2023 року № 274 «Про затвердження протоколу про результати електронного аукціону № LLE001-UA-20230524-29862».</w:t>
      </w:r>
    </w:p>
    <w:p w:rsidR="00562DF5" w:rsidRPr="00AA4F0B" w:rsidRDefault="00562DF5" w:rsidP="00677D0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AA4F0B" w:rsidRPr="00AA4F0B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AA4F0B" w:rsidRPr="00AA4F0B">
        <w:rPr>
          <w:b/>
          <w:sz w:val="28"/>
          <w:szCs w:val="28"/>
          <w:lang w:val="uk-UA"/>
        </w:rPr>
        <w:t>1 (</w:t>
      </w:r>
      <w:r w:rsidR="00AA4F0B" w:rsidRPr="00AA4F0B">
        <w:rPr>
          <w:bCs/>
          <w:sz w:val="28"/>
          <w:szCs w:val="28"/>
          <w:lang w:val="uk-UA"/>
        </w:rPr>
        <w:t>Чорненький Роман Ігорович</w:t>
      </w:r>
      <w:r w:rsidR="00AA4F0B" w:rsidRPr="00AA4F0B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AA4F0B" w:rsidRPr="00AA4F0B">
        <w:rPr>
          <w:sz w:val="28"/>
          <w:szCs w:val="28"/>
          <w:lang w:val="uk-UA"/>
        </w:rPr>
        <w:t>3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AA4F0B" w:rsidRPr="00AA4F0B" w:rsidRDefault="00AA4F0B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AA4F0B" w:rsidRPr="00AA4F0B" w:rsidRDefault="00AA4F0B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AA4F0B" w:rsidRPr="00AA4F0B">
        <w:rPr>
          <w:b/>
          <w:sz w:val="28"/>
          <w:szCs w:val="28"/>
          <w:u w:val="single"/>
          <w:lang w:val="uk-UA"/>
        </w:rPr>
        <w:t>4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AA4F0B" w:rsidRPr="00AA4F0B">
        <w:rPr>
          <w:b/>
          <w:sz w:val="28"/>
          <w:szCs w:val="28"/>
          <w:u w:val="single"/>
          <w:lang w:val="uk-UA"/>
        </w:rPr>
        <w:t>Про внесення змін до рішення обласної ради від 21 квітня 2021 року № 5/24 «Про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AA4F0B" w:rsidRPr="00AA4F0B">
        <w:rPr>
          <w:bCs/>
          <w:sz w:val="28"/>
          <w:szCs w:val="28"/>
          <w:lang w:val="uk-UA"/>
        </w:rPr>
        <w:t>в</w:t>
      </w:r>
      <w:r w:rsidR="00AA4F0B" w:rsidRPr="00AA4F0B">
        <w:rPr>
          <w:sz w:val="28"/>
          <w:szCs w:val="28"/>
          <w:lang w:val="uk-UA"/>
        </w:rPr>
        <w:t xml:space="preserve">несення до </w:t>
      </w:r>
      <w:r w:rsidR="00AA4F0B" w:rsidRPr="00AA4F0B">
        <w:rPr>
          <w:sz w:val="28"/>
          <w:lang w:val="uk-UA"/>
        </w:rPr>
        <w:t>рішення обласної ради від 21 квітня 2021 року № 5/24 «</w:t>
      </w:r>
      <w:r w:rsidR="00AA4F0B" w:rsidRPr="00AA4F0B">
        <w:rPr>
          <w:sz w:val="28"/>
          <w:szCs w:val="28"/>
          <w:lang w:val="uk-UA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="00AA4F0B" w:rsidRPr="00AA4F0B">
        <w:rPr>
          <w:sz w:val="28"/>
          <w:lang w:val="uk-UA"/>
        </w:rPr>
        <w:t>»</w:t>
      </w:r>
      <w:r w:rsidR="00AA4F0B" w:rsidRPr="00AA4F0B">
        <w:rPr>
          <w:sz w:val="28"/>
          <w:szCs w:val="28"/>
          <w:lang w:val="uk-UA" w:eastAsia="ru-RU"/>
        </w:rPr>
        <w:t xml:space="preserve"> (зі змінами), змін</w:t>
      </w:r>
      <w:r w:rsidRPr="00AA4F0B">
        <w:rPr>
          <w:sz w:val="28"/>
          <w:szCs w:val="28"/>
          <w:lang w:val="uk-UA"/>
        </w:rPr>
        <w:t>:</w:t>
      </w:r>
    </w:p>
    <w:p w:rsidR="00AA4F0B" w:rsidRPr="00AA4F0B" w:rsidRDefault="00AA4F0B" w:rsidP="00AA4F0B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1. У Переліку першого типу об’єктів оренди, які підлягають передачі в оренду на аукціоні:</w:t>
      </w:r>
    </w:p>
    <w:p w:rsidR="00AA4F0B" w:rsidRPr="00AA4F0B" w:rsidRDefault="00AA4F0B" w:rsidP="00AA4F0B">
      <w:pPr>
        <w:pStyle w:val="a7"/>
        <w:numPr>
          <w:ilvl w:val="0"/>
          <w:numId w:val="6"/>
        </w:numPr>
        <w:ind w:left="928"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виключити об’єкти: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  «231.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 14, м. Луцьк, Волинська обл., 43000, площа 10,9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  «235.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 14, м. Луцьк, Волинська обл., 43000, площа 21,0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  «252.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22,2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м, цільове призначення – розміщення суб’єкта господарювання»;        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 «263. Комунальна установа «Управління будинком Волинської обласної ради», вул. Паркова, 2, м. Луцьк, Волинська обл., 43000, площа 1050,0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стоянки автомобілів»;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«268. Комунальна установа «Управління будинком Волинської обласної ради», вул. Паркова, 2, м. Луцьк, Волинська обл., 43000, площа 310,6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господарювання»;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«285.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88,6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приватного навчального закладу (класів англомовної школи)»;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«289.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30,7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«293.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28,0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«294.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14,8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«295.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33,7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«296.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45,6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«296.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161,0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>«298.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26,8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«308.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26,8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офісу»;</w:t>
      </w:r>
    </w:p>
    <w:p w:rsidR="00AA4F0B" w:rsidRPr="00AA4F0B" w:rsidRDefault="00AA4F0B" w:rsidP="00AA4F0B">
      <w:pPr>
        <w:ind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2) включити об’єкти:</w:t>
      </w:r>
    </w:p>
    <w:p w:rsidR="00AA4F0B" w:rsidRPr="00AA4F0B" w:rsidRDefault="00AA4F0B" w:rsidP="00AA4F0B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«28.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вул.1-го Травня, 8, смт. Заболоття, Ковельський р-н, Волинська область, 44100, площа 83,5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«29.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Миру, 14, с. Головне, Ковельський р-н, Волинська область, 44300, площа 66,5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«30.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Шевченка, 29, м. Горохів, Волинська область, 45700, площа 56,4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«31.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Перемоги, 11, м. Нововолинськ, Волинська область, 45400, площа        188,8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«32.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Перемоги, 11, м. Нововолинськ, Волинська область, 45400, площа        114,9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</w:t>
      </w:r>
      <w:bookmarkStart w:id="12" w:name="_Hlk138173965"/>
      <w:r w:rsidRPr="00AA4F0B">
        <w:rPr>
          <w:sz w:val="28"/>
          <w:szCs w:val="28"/>
          <w:lang w:val="uk-UA"/>
        </w:rPr>
        <w:t>«33.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Незалежності, 57, м. Ковель, Волинська область, 45000, площа             196,5 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bookmarkEnd w:id="12"/>
    <w:p w:rsidR="00AA4F0B" w:rsidRPr="00AA4F0B" w:rsidRDefault="00AA4F0B" w:rsidP="00AA4F0B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«34.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30 років Перемоги, 5, смт. Ратне, Волинська область, 44100, площа        </w:t>
      </w:r>
      <w:r w:rsidRPr="00AA4F0B">
        <w:rPr>
          <w:sz w:val="28"/>
          <w:szCs w:val="28"/>
          <w:lang w:val="uk-UA"/>
        </w:rPr>
        <w:lastRenderedPageBreak/>
        <w:t xml:space="preserve">24,8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30 років Перемоги, 5, смт. Ратне, Волинська область, 44100, площа        16,9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«36.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>», вул. Ковельська, 6, м. Камінь-</w:t>
      </w:r>
      <w:proofErr w:type="spellStart"/>
      <w:r w:rsidRPr="00AA4F0B">
        <w:rPr>
          <w:sz w:val="28"/>
          <w:szCs w:val="28"/>
          <w:lang w:val="uk-UA"/>
        </w:rPr>
        <w:t>Каширський</w:t>
      </w:r>
      <w:proofErr w:type="spellEnd"/>
      <w:r w:rsidRPr="00AA4F0B">
        <w:rPr>
          <w:sz w:val="28"/>
          <w:szCs w:val="28"/>
          <w:lang w:val="uk-UA"/>
        </w:rPr>
        <w:t xml:space="preserve">, Волинська область, 44500, площа        93,7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підприємницької діяльності (додаткова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«151. Комунальне підприємство «Волинська обласна клінічна лікарня» Волинської обласної ради, вул. Лісова, 2, с. </w:t>
      </w:r>
      <w:proofErr w:type="spellStart"/>
      <w:r w:rsidRPr="00AA4F0B">
        <w:rPr>
          <w:sz w:val="28"/>
          <w:szCs w:val="28"/>
          <w:lang w:val="uk-UA"/>
        </w:rPr>
        <w:t>Боголюби</w:t>
      </w:r>
      <w:proofErr w:type="spellEnd"/>
      <w:r w:rsidRPr="00AA4F0B">
        <w:rPr>
          <w:sz w:val="28"/>
          <w:szCs w:val="28"/>
          <w:lang w:val="uk-UA"/>
        </w:rPr>
        <w:t xml:space="preserve">, Луцький район, Волинська обл., площа 6,0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торговельного об’єкта з продажу продовольчих товарів, крім товарів підакцизної групи»;</w:t>
      </w:r>
    </w:p>
    <w:p w:rsidR="00AA4F0B" w:rsidRPr="00AA4F0B" w:rsidRDefault="00AA4F0B" w:rsidP="00AA4F0B">
      <w:pPr>
        <w:pStyle w:val="a7"/>
        <w:ind w:left="0"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«263.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69,3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закладу охорони здоров’я»;</w:t>
      </w:r>
    </w:p>
    <w:p w:rsidR="00AA4F0B" w:rsidRPr="00AA4F0B" w:rsidRDefault="00AA4F0B" w:rsidP="00AA4F0B">
      <w:pPr>
        <w:pStyle w:val="a7"/>
        <w:ind w:left="0" w:right="55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         «264.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71,6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господарювання»;</w:t>
      </w:r>
    </w:p>
    <w:p w:rsidR="00AA4F0B" w:rsidRPr="00AA4F0B" w:rsidRDefault="00AA4F0B" w:rsidP="00AA4F0B">
      <w:pPr>
        <w:pStyle w:val="a7"/>
        <w:ind w:left="0" w:right="55"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«265.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3,0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банкомата»;</w:t>
      </w:r>
    </w:p>
    <w:p w:rsidR="00AA4F0B" w:rsidRPr="00AA4F0B" w:rsidRDefault="00AA4F0B" w:rsidP="00AA4F0B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«278. Комунальна установа «Управління будинком Волинської обласної ради», вул. Паркова, 2, м. Луцьк, Волинська обл., 43000, площа 305,8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господарювання, що здійснює підприємницьку діяльність»;</w:t>
      </w:r>
    </w:p>
    <w:p w:rsidR="00AA4F0B" w:rsidRPr="00AA4F0B" w:rsidRDefault="00AA4F0B" w:rsidP="00AA4F0B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«279. Комунальна установа «Управління будинком Волинської обласної ради», вул. Паркова, 2, м. Луцьк, Волинська обл., 43000, площа 57,5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господарювання, що здійснює підприємницьку діяльність»;</w:t>
      </w:r>
    </w:p>
    <w:p w:rsidR="00AA4F0B" w:rsidRPr="00AA4F0B" w:rsidRDefault="00AA4F0B" w:rsidP="00AA4F0B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«280. Комунальна установа «Управління будинком Волинської обласної ради», вул. Паркова, 2, м. Луцьк, Волинська обл., 43000, площа 57,5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суб’єкта господарювання, що здійснює підприємницьку діяльність»;</w:t>
      </w:r>
    </w:p>
    <w:p w:rsidR="00AA4F0B" w:rsidRPr="00AA4F0B" w:rsidRDefault="00AA4F0B" w:rsidP="00AA4F0B">
      <w:pPr>
        <w:pStyle w:val="a7"/>
        <w:ind w:left="0" w:firstLine="720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«281.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 xml:space="preserve">           «282.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«283.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«284. Комунальна установа «Управління будинком Волинської обласної ради», вул. Паркова, 2, м. Луцьк, Волинська обл., 43000, площа 24,0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«285. Комунальна установа «Управління будинком Волинської обласної ради», вул. Паркова, 2, м. Луцьк, Волинська обл., 43000, площа 784,5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«286.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«287.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«288.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«289.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«290.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транспортного засобу»;</w:t>
      </w:r>
    </w:p>
    <w:p w:rsidR="00AA4F0B" w:rsidRPr="00AA4F0B" w:rsidRDefault="00AA4F0B" w:rsidP="00AA4F0B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«337.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37,9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«338.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9,1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«339.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9,2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«340.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87,6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«341.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28,9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«342.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18,6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>«343.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23,4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«344.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«345.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34,3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«346.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9,8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«347.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14,4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«348.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11,3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«349.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«350.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13,1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«351.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17,7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«352.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«353.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64,2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«354.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8,6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«355.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9,7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«356.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15,7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«357.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>«358.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4,7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–розміщення базової станції мобільного зв’язку»;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«359.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8,5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–розміщення базової станції мобільного зв’язку»;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«360.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60,9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«361.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5,1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«362. </w:t>
      </w:r>
      <w:bookmarkStart w:id="13" w:name="_Hlk138242044"/>
      <w:r w:rsidRPr="00AA4F0B">
        <w:rPr>
          <w:sz w:val="28"/>
          <w:szCs w:val="28"/>
          <w:lang w:val="uk-UA"/>
        </w:rPr>
        <w:t>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10,7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за будь яким цільовим призначенням</w:t>
      </w:r>
      <w:bookmarkEnd w:id="13"/>
      <w:r w:rsidRPr="00AA4F0B">
        <w:rPr>
          <w:sz w:val="28"/>
          <w:szCs w:val="28"/>
          <w:lang w:val="uk-UA"/>
        </w:rPr>
        <w:t>»</w:t>
      </w:r>
      <w:bookmarkStart w:id="14" w:name="_Hlk138239811"/>
      <w:r w:rsidRPr="00AA4F0B">
        <w:rPr>
          <w:sz w:val="28"/>
          <w:szCs w:val="28"/>
          <w:lang w:val="uk-UA"/>
        </w:rPr>
        <w:t>;</w:t>
      </w:r>
      <w:bookmarkEnd w:id="14"/>
    </w:p>
    <w:p w:rsidR="00AA4F0B" w:rsidRPr="00AA4F0B" w:rsidRDefault="00AA4F0B" w:rsidP="00AA4F0B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замінити цільове призначення, площу та адресу об’єктів:</w:t>
      </w:r>
    </w:p>
    <w:p w:rsidR="00AA4F0B" w:rsidRPr="00AA4F0B" w:rsidRDefault="00AA4F0B" w:rsidP="00AA4F0B">
      <w:pPr>
        <w:ind w:right="55" w:firstLine="568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   вул. Львівська, 89 а, м. Луцьк, Волинська обл., 43000, площу “166,3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“795,7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суб'єкта підприємницької діяльності (додаткова умова оренди майна - обмеження щодо використання майна для суб’єкта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підприємницької діяльності, крім використання майна для розміщення аптек»;</w:t>
      </w:r>
    </w:p>
    <w:p w:rsidR="00AA4F0B" w:rsidRPr="00AA4F0B" w:rsidRDefault="00AA4F0B" w:rsidP="00AA4F0B">
      <w:pPr>
        <w:ind w:right="55" w:firstLine="568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«8.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Волі, 66, м. Луцьк, Волинська обл., 43000, площу “118,0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“156,2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суб’єкта підприємницької діяльності (складу)</w:t>
      </w:r>
      <w:r w:rsidRPr="00AA4F0B">
        <w:rPr>
          <w:lang w:val="uk-UA"/>
        </w:rPr>
        <w:t xml:space="preserve"> (</w:t>
      </w:r>
      <w:r w:rsidRPr="00AA4F0B">
        <w:rPr>
          <w:sz w:val="28"/>
          <w:szCs w:val="28"/>
          <w:lang w:val="uk-UA"/>
        </w:rPr>
        <w:t>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ind w:right="55" w:firstLine="568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В пункті 10 після слів діяльності доповнити словами такого змісту: “додаткова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аптек”;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«12.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Гагаріна, 3, м. Устилуг, Володимир-Волинський район, Волинська обл., 44731, площу “22,1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“52,6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“розміщення суб’єкта, що провадить приватну медичну практику” замінити на “розміщення суб'єкта підприємницької діяльності”</w:t>
      </w:r>
      <w:r w:rsidRPr="00AA4F0B">
        <w:rPr>
          <w:lang w:val="uk-UA"/>
        </w:rPr>
        <w:t xml:space="preserve"> (</w:t>
      </w:r>
      <w:r w:rsidRPr="00AA4F0B">
        <w:rPr>
          <w:sz w:val="28"/>
          <w:szCs w:val="28"/>
          <w:lang w:val="uk-UA"/>
        </w:rPr>
        <w:t>додаткова умова оренди майна - 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«13. Державне виробничо-торгове підприємство «</w:t>
      </w:r>
      <w:proofErr w:type="spellStart"/>
      <w:r w:rsidRPr="00AA4F0B">
        <w:rPr>
          <w:sz w:val="28"/>
          <w:szCs w:val="28"/>
          <w:lang w:val="uk-UA"/>
        </w:rPr>
        <w:t>Волиньфармпостач</w:t>
      </w:r>
      <w:proofErr w:type="spellEnd"/>
      <w:r w:rsidRPr="00AA4F0B">
        <w:rPr>
          <w:sz w:val="28"/>
          <w:szCs w:val="28"/>
          <w:lang w:val="uk-UA"/>
        </w:rPr>
        <w:t xml:space="preserve">», вул. Ярослава Мудрого, 10, м. Любомль, Волинська обл., 44300, площу        76,8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“163,6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м”, цільове призначення – “розміщення суб’єкта, що провадить приватну медичну практику” замінити на “розміщення суб'єкта підприємницької діяльності” (додаткова умова оренди майна - </w:t>
      </w:r>
      <w:r w:rsidRPr="00AA4F0B">
        <w:rPr>
          <w:sz w:val="28"/>
          <w:szCs w:val="28"/>
          <w:lang w:val="uk-UA"/>
        </w:rPr>
        <w:lastRenderedPageBreak/>
        <w:t>обмеження щодо використання майна для суб’єкта підприємницької діяльності, крім використання майна для розміщення аптек)»;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«54.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72,7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“розміщення закладу харчування, їдальні, буфету, кафе, які не здійснюють продаж підакцизної групи” замінити на “розміщення комунального або державного підприємства, яке надає послуги харчування та не здійснює продаж товарів підакцизної групи”»;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«221.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 14, м. Луцьк, Волинська обл., 43000, площу            “147,3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“75,7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офісу»;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bookmarkStart w:id="15" w:name="_Hlk138242686"/>
      <w:r w:rsidRPr="00AA4F0B">
        <w:rPr>
          <w:sz w:val="28"/>
          <w:szCs w:val="28"/>
          <w:lang w:val="uk-UA"/>
        </w:rPr>
        <w:t>«292.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площу “49,5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“36,1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офісу»;</w:t>
      </w:r>
      <w:bookmarkEnd w:id="15"/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«297.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15,8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«300.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«301.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43,6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«302.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7,3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«303.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22,6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«304.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площа 39,2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 цільове призначення – “розміщення офісу” замінити на  “за будь яким цільовим призначенням”»;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«318.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вул. Винниченка, 67, м. Луцьк, Волинська обл., 43005, площу             “226,3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“108,0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приватного навчального закладу»;</w:t>
      </w:r>
    </w:p>
    <w:p w:rsidR="00AA4F0B" w:rsidRPr="00AA4F0B" w:rsidRDefault="00AA4F0B" w:rsidP="00AA4F0B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 xml:space="preserve">«321. Комунальне підприємство </w:t>
      </w:r>
      <w:bookmarkStart w:id="16" w:name="_Hlk138254010"/>
      <w:r w:rsidRPr="00AA4F0B">
        <w:rPr>
          <w:sz w:val="28"/>
          <w:szCs w:val="28"/>
          <w:lang w:val="uk-UA"/>
        </w:rPr>
        <w:t>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>» Волинської обласної ради</w:t>
      </w:r>
      <w:bookmarkEnd w:id="16"/>
      <w:r w:rsidRPr="00AA4F0B">
        <w:rPr>
          <w:sz w:val="28"/>
          <w:szCs w:val="28"/>
          <w:lang w:val="uk-UA"/>
        </w:rPr>
        <w:t xml:space="preserve">, вул. Винниченка, 67, м. Луцьк, Волинська обл., 43005, площу             “132,6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“139,3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суб’єкта господарювання, що здійснює побутове обслуговування населення»;</w:t>
      </w:r>
    </w:p>
    <w:p w:rsidR="00AA4F0B" w:rsidRPr="00AA4F0B" w:rsidRDefault="00AA4F0B" w:rsidP="00AA4F0B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«389. Володимир-Волинський ліцей «Центр освіти» Волинської обласної ради, </w:t>
      </w:r>
      <w:bookmarkStart w:id="17" w:name="_Hlk138241404"/>
      <w:r w:rsidRPr="00AA4F0B">
        <w:rPr>
          <w:sz w:val="28"/>
          <w:szCs w:val="28"/>
          <w:lang w:val="uk-UA"/>
        </w:rPr>
        <w:t>“вул</w:t>
      </w:r>
      <w:bookmarkEnd w:id="17"/>
      <w:r w:rsidRPr="00AA4F0B">
        <w:rPr>
          <w:sz w:val="28"/>
          <w:szCs w:val="28"/>
          <w:lang w:val="uk-UA"/>
        </w:rPr>
        <w:t>. Андрія Войнаровського, 1 а (Берегового, 1)” замінити на</w:t>
      </w:r>
      <w:r w:rsidRPr="00AA4F0B">
        <w:rPr>
          <w:lang w:val="uk-UA"/>
        </w:rPr>
        <w:t xml:space="preserve">                  </w:t>
      </w:r>
      <w:r w:rsidRPr="00AA4F0B">
        <w:rPr>
          <w:sz w:val="28"/>
          <w:szCs w:val="28"/>
          <w:lang w:val="uk-UA"/>
        </w:rPr>
        <w:t xml:space="preserve">“вул. Андрія Войнаровського, 1 (Берегового, 1)”, м. Володимир (Володимир-Волинський), Волинська обл., 44700, площа 235,1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громадської організації фізкультурного спрямування».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2. У Переліку другого типу об’єктів оренди, які підлягають передачі в оренду без проведення аукціону</w:t>
      </w:r>
      <w:bookmarkStart w:id="18" w:name="_Hlk110589814"/>
      <w:r w:rsidRPr="00AA4F0B">
        <w:rPr>
          <w:sz w:val="28"/>
          <w:szCs w:val="28"/>
          <w:lang w:val="uk-UA"/>
        </w:rPr>
        <w:t xml:space="preserve">: </w:t>
      </w:r>
      <w:bookmarkEnd w:id="18"/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1) виключити об’єкти: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«80.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9,9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«81. Комунальна установа «Управління будинком Волинської обласної ради»,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48,9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«92. Комунальна установа «Управління будинком Волинської обласної ради», вул. Незалежності, 41, смт Шацьк, Шацький район, Волинська обл., 44000, площа 128,7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бюджетної організації»;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«93. Комунальна установа «Управління будинком Волинської обласної ради», вул. Незалежності, 41, смт Шацьк, Шацький район, Волинська обл., 44000, площа 18,1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бюджетної організації»;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«96. Комунальна установа «Управління будинком Волинської обласної ради», вул. Паркова, 2, м. Луцьк, Волинська обл., 43000, площа 305,8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організації, що надає соціально важливі послуги населенню територіальних громад сіл, селищ, міст області»</w:t>
      </w:r>
      <w:bookmarkStart w:id="19" w:name="_Hlk138247902"/>
      <w:r w:rsidRPr="00AA4F0B">
        <w:rPr>
          <w:sz w:val="28"/>
          <w:szCs w:val="28"/>
          <w:lang w:val="uk-UA"/>
        </w:rPr>
        <w:t>;</w:t>
      </w:r>
      <w:bookmarkEnd w:id="19"/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bookmarkStart w:id="20" w:name="_Hlk138247911"/>
      <w:r w:rsidRPr="00AA4F0B">
        <w:rPr>
          <w:sz w:val="28"/>
          <w:szCs w:val="28"/>
          <w:lang w:val="uk-UA"/>
        </w:rPr>
        <w:t>«103.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229,2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бюджетної організації, установи, підприємства»;</w:t>
      </w:r>
    </w:p>
    <w:bookmarkEnd w:id="20"/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«104.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60,3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бюджетної установи»;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«106.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43,4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комунальної установи, засновником якої є обласна рада»;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lastRenderedPageBreak/>
        <w:t>«107.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64,2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громадської приймальні народного депутата України»;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«108. Комунальне підприємство «Інформаційно-аналітичний центр “</w:t>
      </w:r>
      <w:proofErr w:type="spellStart"/>
      <w:r w:rsidRPr="00AA4F0B">
        <w:rPr>
          <w:sz w:val="28"/>
          <w:szCs w:val="28"/>
          <w:lang w:val="uk-UA"/>
        </w:rPr>
        <w:t>Волиньенергософт</w:t>
      </w:r>
      <w:proofErr w:type="spellEnd"/>
      <w:r w:rsidRPr="00AA4F0B">
        <w:rPr>
          <w:sz w:val="28"/>
          <w:szCs w:val="28"/>
          <w:lang w:val="uk-UA"/>
        </w:rPr>
        <w:t xml:space="preserve">”», вул. Винниченка, 67, м. Луцьк, Волинська обл., 43005, площа 346,2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розміщення комунального підприємства, засновником якого є обласна рада»;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2) включити об’єкти: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«81. Комунальна установа «Управління будинком Волинської обласної ради»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22,2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національної творчої спілки або їх членів під творчі майстерні»;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«82. Комунальна установа «Управління будинком Волинської обласної ради» </w:t>
      </w:r>
      <w:proofErr w:type="spellStart"/>
      <w:r w:rsidRPr="00AA4F0B">
        <w:rPr>
          <w:sz w:val="28"/>
          <w:szCs w:val="28"/>
          <w:lang w:val="uk-UA"/>
        </w:rPr>
        <w:t>просп</w:t>
      </w:r>
      <w:proofErr w:type="spellEnd"/>
      <w:r w:rsidRPr="00AA4F0B">
        <w:rPr>
          <w:sz w:val="28"/>
          <w:szCs w:val="28"/>
          <w:lang w:val="uk-UA"/>
        </w:rPr>
        <w:t xml:space="preserve">. Перемоги,14, м. Луцьк, Волинська обл., 43000, площа 31,9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вітчизняні видавництва та підприємства книгорозповсюдження, що забезпечують підготовку, випуск та (чи) розповсюдження не менш як 50 відсотків книжкової продукції державною мовою (за винятком видань рекламного та еротичного характеру)»;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«94. Комунальна установа «Управління будинком Волинської обласної ради», вул. Паркова, 2, м. Луцьк, Волинська обл., 43000, площа 310,6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організації, що надає соціально важливі послуги населенню територіальних громад сіл, селищ, міст області»;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«114. Обласне комунальне підприємство з архівної справи, вул. Глушець, 37а, м. Луцьк, Волинська обл.,43000, площа 2244,6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органу державної влади»;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«115. Обласне комунальне підприємство з архівної справи,                    вул. Ветеранів, 21, м. Луцьк, Волинська обл., 43000, площа 6318,4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м, цільове призначення – розміщення органу державної влади».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3)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замінити площу об’єктів: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«98.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</w:t>
      </w:r>
      <w:r w:rsidRPr="00AA4F0B">
        <w:rPr>
          <w:sz w:val="28"/>
          <w:szCs w:val="28"/>
          <w:lang w:val="uk-UA"/>
        </w:rPr>
        <w:tab/>
        <w:t xml:space="preserve">вул. Винниченка, 67, м. Луцьк, Волинська обл., 43025, площу “43,9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“45,3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бюджетної організації»;</w:t>
      </w:r>
    </w:p>
    <w:p w:rsidR="00AA4F0B" w:rsidRPr="00AA4F0B" w:rsidRDefault="00AA4F0B" w:rsidP="00AA4F0B">
      <w:pPr>
        <w:ind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«100.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</w:t>
      </w:r>
      <w:r w:rsidRPr="00AA4F0B">
        <w:rPr>
          <w:sz w:val="28"/>
          <w:szCs w:val="28"/>
          <w:lang w:val="uk-UA"/>
        </w:rPr>
        <w:tab/>
        <w:t xml:space="preserve">вул. Винниченка, 67, м. Луцьк, Волинська обл., 43025, площу              “455,5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“316,0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бюджетної організації»;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«101.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</w:t>
      </w:r>
      <w:r w:rsidRPr="00AA4F0B">
        <w:rPr>
          <w:sz w:val="28"/>
          <w:szCs w:val="28"/>
          <w:lang w:val="uk-UA"/>
        </w:rPr>
        <w:tab/>
        <w:t xml:space="preserve">вул. Винниченка, 67, м. Луцьк, Волинська обл., 43025, площу               “95,7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“80,9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бюджетної організації»;</w:t>
      </w:r>
    </w:p>
    <w:p w:rsidR="00AA4F0B" w:rsidRPr="00AA4F0B" w:rsidRDefault="00AA4F0B" w:rsidP="00AA4F0B">
      <w:pPr>
        <w:ind w:firstLine="851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«103. Комунальне підприємство «</w:t>
      </w:r>
      <w:proofErr w:type="spellStart"/>
      <w:r w:rsidRPr="00AA4F0B">
        <w:rPr>
          <w:sz w:val="28"/>
          <w:szCs w:val="28"/>
          <w:lang w:val="uk-UA"/>
        </w:rPr>
        <w:t>Волиньпроект</w:t>
      </w:r>
      <w:proofErr w:type="spellEnd"/>
      <w:r w:rsidRPr="00AA4F0B">
        <w:rPr>
          <w:sz w:val="28"/>
          <w:szCs w:val="28"/>
          <w:lang w:val="uk-UA"/>
        </w:rPr>
        <w:t xml:space="preserve">» Волинської обласної ради, </w:t>
      </w:r>
      <w:r w:rsidRPr="00AA4F0B">
        <w:rPr>
          <w:sz w:val="28"/>
          <w:szCs w:val="28"/>
          <w:lang w:val="uk-UA"/>
        </w:rPr>
        <w:tab/>
        <w:t xml:space="preserve">вул. Винниченка, 67, м. Луцьк, Волинська обл., 43025, площу               </w:t>
      </w:r>
      <w:r w:rsidRPr="00AA4F0B">
        <w:rPr>
          <w:sz w:val="28"/>
          <w:szCs w:val="28"/>
          <w:lang w:val="uk-UA"/>
        </w:rPr>
        <w:lastRenderedPageBreak/>
        <w:t xml:space="preserve">“30,7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 xml:space="preserve">. м” замінити на “36,7 </w:t>
      </w:r>
      <w:proofErr w:type="spellStart"/>
      <w:r w:rsidRPr="00AA4F0B">
        <w:rPr>
          <w:sz w:val="28"/>
          <w:szCs w:val="28"/>
          <w:lang w:val="uk-UA"/>
        </w:rPr>
        <w:t>кв</w:t>
      </w:r>
      <w:proofErr w:type="spellEnd"/>
      <w:r w:rsidRPr="00AA4F0B">
        <w:rPr>
          <w:sz w:val="28"/>
          <w:szCs w:val="28"/>
          <w:lang w:val="uk-UA"/>
        </w:rPr>
        <w:t>. м”, цільове призначення – розміщення бюджетної організації»;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3. Пункти Переліку першого типу об’єктів оренди, які підлягають передачі в оренду на аукціоні, 27-360 вважати пунктами 28-398.</w:t>
      </w:r>
    </w:p>
    <w:p w:rsidR="00AA4F0B" w:rsidRPr="00AA4F0B" w:rsidRDefault="00AA4F0B" w:rsidP="00AA4F0B">
      <w:pPr>
        <w:ind w:right="55" w:firstLine="709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>4.</w:t>
      </w:r>
      <w:r w:rsidRPr="00AA4F0B">
        <w:rPr>
          <w:lang w:val="uk-UA"/>
        </w:rPr>
        <w:t xml:space="preserve"> </w:t>
      </w:r>
      <w:r w:rsidRPr="00AA4F0B">
        <w:rPr>
          <w:sz w:val="28"/>
          <w:szCs w:val="28"/>
          <w:lang w:val="uk-UA"/>
        </w:rPr>
        <w:t>Пункти Переліку другого типу об’єктів оренди, які підлягають передачі в оренду без проведення аукціону, 80-120 вважати пунктами 80-115.</w:t>
      </w:r>
    </w:p>
    <w:p w:rsidR="00AA4F0B" w:rsidRPr="00AA4F0B" w:rsidRDefault="00AA4F0B" w:rsidP="00562DF5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AA4F0B" w:rsidRPr="00AA4F0B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AA4F0B" w:rsidRPr="00AA4F0B">
        <w:rPr>
          <w:b/>
          <w:sz w:val="28"/>
          <w:szCs w:val="28"/>
          <w:lang w:val="uk-UA"/>
        </w:rPr>
        <w:t>1 (</w:t>
      </w:r>
      <w:r w:rsidR="00AA4F0B" w:rsidRPr="00AA4F0B">
        <w:rPr>
          <w:bCs/>
          <w:sz w:val="28"/>
          <w:szCs w:val="28"/>
          <w:lang w:val="uk-UA"/>
        </w:rPr>
        <w:t>Чорненький Роман Ігорович</w:t>
      </w:r>
      <w:r w:rsidR="00AA4F0B" w:rsidRPr="00AA4F0B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AA4F0B" w:rsidRPr="00AA4F0B">
        <w:rPr>
          <w:sz w:val="28"/>
          <w:szCs w:val="28"/>
          <w:lang w:val="uk-UA"/>
        </w:rPr>
        <w:t>4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AA4F0B" w:rsidRPr="00AA4F0B" w:rsidRDefault="00AA4F0B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AA4F0B" w:rsidRPr="00AA4F0B" w:rsidRDefault="00AA4F0B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93552A">
        <w:rPr>
          <w:b/>
          <w:sz w:val="28"/>
          <w:szCs w:val="28"/>
          <w:u w:val="single"/>
          <w:lang w:val="uk-UA"/>
        </w:rPr>
        <w:t>5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93552A" w:rsidRPr="0093552A">
        <w:rPr>
          <w:b/>
          <w:sz w:val="28"/>
          <w:szCs w:val="28"/>
          <w:u w:val="single"/>
        </w:rPr>
        <w:t xml:space="preserve">Про </w:t>
      </w:r>
      <w:proofErr w:type="spellStart"/>
      <w:r w:rsidR="0093552A" w:rsidRPr="0093552A">
        <w:rPr>
          <w:b/>
          <w:sz w:val="28"/>
          <w:szCs w:val="28"/>
          <w:u w:val="single"/>
        </w:rPr>
        <w:t>внесення</w:t>
      </w:r>
      <w:proofErr w:type="spellEnd"/>
      <w:r w:rsidR="0093552A" w:rsidRPr="0093552A">
        <w:rPr>
          <w:b/>
          <w:sz w:val="28"/>
          <w:szCs w:val="28"/>
          <w:u w:val="single"/>
        </w:rPr>
        <w:t xml:space="preserve"> </w:t>
      </w:r>
      <w:proofErr w:type="spellStart"/>
      <w:r w:rsidR="0093552A" w:rsidRPr="0093552A">
        <w:rPr>
          <w:b/>
          <w:sz w:val="28"/>
          <w:szCs w:val="28"/>
          <w:u w:val="single"/>
        </w:rPr>
        <w:t>змін</w:t>
      </w:r>
      <w:proofErr w:type="spellEnd"/>
      <w:r w:rsidR="0093552A" w:rsidRPr="0093552A">
        <w:rPr>
          <w:b/>
          <w:sz w:val="28"/>
          <w:szCs w:val="28"/>
          <w:u w:val="single"/>
        </w:rPr>
        <w:t xml:space="preserve"> до </w:t>
      </w:r>
      <w:proofErr w:type="spellStart"/>
      <w:r w:rsidR="0093552A" w:rsidRPr="0093552A">
        <w:rPr>
          <w:b/>
          <w:sz w:val="28"/>
          <w:szCs w:val="28"/>
          <w:u w:val="single"/>
        </w:rPr>
        <w:t>рішення</w:t>
      </w:r>
      <w:proofErr w:type="spellEnd"/>
      <w:r w:rsidR="0093552A" w:rsidRPr="0093552A">
        <w:rPr>
          <w:b/>
          <w:sz w:val="28"/>
          <w:szCs w:val="28"/>
          <w:u w:val="single"/>
        </w:rPr>
        <w:t xml:space="preserve"> </w:t>
      </w:r>
      <w:proofErr w:type="spellStart"/>
      <w:r w:rsidR="0093552A" w:rsidRPr="0093552A">
        <w:rPr>
          <w:b/>
          <w:sz w:val="28"/>
          <w:szCs w:val="28"/>
          <w:u w:val="single"/>
        </w:rPr>
        <w:t>обласної</w:t>
      </w:r>
      <w:proofErr w:type="spellEnd"/>
      <w:r w:rsidR="0093552A" w:rsidRPr="0093552A">
        <w:rPr>
          <w:b/>
          <w:sz w:val="28"/>
          <w:szCs w:val="28"/>
          <w:u w:val="single"/>
        </w:rPr>
        <w:t xml:space="preserve"> ради </w:t>
      </w:r>
      <w:proofErr w:type="spellStart"/>
      <w:r w:rsidR="0093552A" w:rsidRPr="0093552A">
        <w:rPr>
          <w:b/>
          <w:sz w:val="28"/>
          <w:szCs w:val="28"/>
          <w:u w:val="single"/>
        </w:rPr>
        <w:t>від</w:t>
      </w:r>
      <w:proofErr w:type="spellEnd"/>
      <w:r w:rsidR="0093552A" w:rsidRPr="0093552A">
        <w:rPr>
          <w:b/>
          <w:sz w:val="28"/>
          <w:szCs w:val="28"/>
          <w:u w:val="single"/>
        </w:rPr>
        <w:t xml:space="preserve"> 15 вересня 2022 року № 18/32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3552A" w:rsidRDefault="00562DF5" w:rsidP="0093552A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93552A">
        <w:rPr>
          <w:bCs/>
          <w:sz w:val="28"/>
          <w:szCs w:val="28"/>
          <w:lang w:val="uk-UA"/>
        </w:rPr>
        <w:t>в</w:t>
      </w:r>
      <w:r w:rsidR="0093552A">
        <w:rPr>
          <w:sz w:val="28"/>
          <w:szCs w:val="28"/>
          <w:lang w:val="uk-UA"/>
        </w:rPr>
        <w:t>несення змін до рішення обласної ради від          15 вересня 2022 року № 18/32 «Про передачу транспортних засобів»,  в частині викладення підпункт 7 пункту 1 у новій редакції:</w:t>
      </w:r>
    </w:p>
    <w:p w:rsidR="00562DF5" w:rsidRPr="00AA4F0B" w:rsidRDefault="0093552A" w:rsidP="0093552A">
      <w:pPr>
        <w:ind w:right="55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«7) з балансу комунального підприємства «Волинський обласний центр екстреної медичної допомоги та медицини катастроф» Волинської обласної ради автомобіль </w:t>
      </w:r>
      <w:r w:rsidRPr="0049670C">
        <w:rPr>
          <w:sz w:val="28"/>
          <w:szCs w:val="28"/>
          <w:lang w:val="en-US"/>
        </w:rPr>
        <w:t>P</w:t>
      </w:r>
      <w:proofErr w:type="spellStart"/>
      <w:r w:rsidRPr="0049670C">
        <w:rPr>
          <w:sz w:val="28"/>
          <w:szCs w:val="28"/>
        </w:rPr>
        <w:t>eugeot</w:t>
      </w:r>
      <w:proofErr w:type="spellEnd"/>
      <w:r w:rsidRPr="0049670C">
        <w:rPr>
          <w:sz w:val="28"/>
          <w:szCs w:val="28"/>
          <w:lang w:val="uk-UA"/>
        </w:rPr>
        <w:t xml:space="preserve"> </w:t>
      </w:r>
      <w:proofErr w:type="spellStart"/>
      <w:r w:rsidRPr="0049670C">
        <w:rPr>
          <w:sz w:val="28"/>
          <w:szCs w:val="28"/>
        </w:rPr>
        <w:t>Boxer</w:t>
      </w:r>
      <w:proofErr w:type="spellEnd"/>
      <w:r w:rsidRPr="0049670C">
        <w:rPr>
          <w:sz w:val="28"/>
          <w:szCs w:val="28"/>
          <w:lang w:val="uk-UA"/>
        </w:rPr>
        <w:t>, 2013 року випуску, державн</w:t>
      </w:r>
      <w:r>
        <w:rPr>
          <w:sz w:val="28"/>
          <w:szCs w:val="28"/>
          <w:lang w:val="uk-UA"/>
        </w:rPr>
        <w:t xml:space="preserve">ий реєстраційний номер АС </w:t>
      </w:r>
      <w:r w:rsidRPr="00FA0735">
        <w:rPr>
          <w:sz w:val="28"/>
          <w:szCs w:val="28"/>
          <w:lang w:val="uk-UA"/>
        </w:rPr>
        <w:t>3921</w:t>
      </w:r>
      <w:r w:rsidRPr="004967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BK</w:t>
      </w:r>
      <w:r w:rsidRPr="0049670C">
        <w:rPr>
          <w:sz w:val="28"/>
          <w:szCs w:val="28"/>
          <w:lang w:val="uk-UA"/>
        </w:rPr>
        <w:t xml:space="preserve">, номер шасі </w:t>
      </w:r>
      <w:r>
        <w:rPr>
          <w:sz w:val="28"/>
          <w:szCs w:val="28"/>
          <w:lang w:val="en-US"/>
        </w:rPr>
        <w:t>VF</w:t>
      </w:r>
      <w:r w:rsidRPr="00A71C2B">
        <w:rPr>
          <w:sz w:val="28"/>
          <w:szCs w:val="28"/>
          <w:lang w:val="uk-UA"/>
        </w:rPr>
        <w:t>3</w:t>
      </w:r>
      <w:r>
        <w:rPr>
          <w:sz w:val="28"/>
          <w:szCs w:val="28"/>
          <w:lang w:val="en-US"/>
        </w:rPr>
        <w:t>YBZMFB</w:t>
      </w:r>
      <w:r w:rsidRPr="00A71C2B">
        <w:rPr>
          <w:sz w:val="28"/>
          <w:szCs w:val="28"/>
          <w:lang w:val="uk-UA"/>
        </w:rPr>
        <w:t>1249524</w:t>
      </w:r>
      <w:r w:rsidRPr="00D22EA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на баланс Волинського обласного територіального центру комплектування та соціальної підтримки;».</w:t>
      </w: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C4642">
        <w:rPr>
          <w:b/>
          <w:sz w:val="28"/>
          <w:szCs w:val="28"/>
          <w:lang w:val="uk-UA"/>
        </w:rPr>
        <w:t>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C4642">
        <w:rPr>
          <w:b/>
          <w:sz w:val="28"/>
          <w:szCs w:val="28"/>
          <w:lang w:val="uk-UA"/>
        </w:rPr>
        <w:t>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93552A">
        <w:rPr>
          <w:sz w:val="28"/>
          <w:szCs w:val="28"/>
          <w:lang w:val="uk-UA"/>
        </w:rPr>
        <w:t>5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93552A" w:rsidRDefault="0093552A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93552A" w:rsidRPr="00AA4F0B" w:rsidRDefault="0093552A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93552A">
        <w:rPr>
          <w:b/>
          <w:sz w:val="28"/>
          <w:szCs w:val="28"/>
          <w:u w:val="single"/>
          <w:lang w:val="uk-UA"/>
        </w:rPr>
        <w:t>6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C4642" w:rsidRPr="00DC4642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наглядову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раду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комунального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підприємства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«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Волинська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обласна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клінічна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лікарня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»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Волинської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C4642" w:rsidRPr="00DC4642">
        <w:rPr>
          <w:b/>
          <w:iCs/>
          <w:sz w:val="28"/>
          <w:szCs w:val="28"/>
          <w:u w:val="single"/>
        </w:rPr>
        <w:t>обласної</w:t>
      </w:r>
      <w:proofErr w:type="spellEnd"/>
      <w:r w:rsidR="00DC4642" w:rsidRPr="00DC4642">
        <w:rPr>
          <w:b/>
          <w:iCs/>
          <w:sz w:val="28"/>
          <w:szCs w:val="28"/>
          <w:u w:val="single"/>
        </w:rPr>
        <w:t xml:space="preserve">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C4642" w:rsidRDefault="00562DF5" w:rsidP="00DC4642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>про</w:t>
      </w:r>
      <w:r w:rsidR="00DC4642" w:rsidRPr="00DC4642">
        <w:rPr>
          <w:sz w:val="28"/>
          <w:szCs w:val="28"/>
          <w:lang w:val="uk-UA"/>
        </w:rPr>
        <w:t xml:space="preserve"> </w:t>
      </w:r>
      <w:r w:rsidR="00DC4642">
        <w:rPr>
          <w:sz w:val="28"/>
          <w:szCs w:val="28"/>
          <w:lang w:val="uk-UA"/>
        </w:rPr>
        <w:t>утворення терміном на 3 роки Наглядов</w:t>
      </w:r>
      <w:r w:rsidR="00907252">
        <w:rPr>
          <w:sz w:val="28"/>
          <w:szCs w:val="28"/>
          <w:lang w:val="uk-UA"/>
        </w:rPr>
        <w:t>ої</w:t>
      </w:r>
      <w:r w:rsidR="00DC4642">
        <w:rPr>
          <w:sz w:val="28"/>
          <w:szCs w:val="28"/>
          <w:lang w:val="uk-UA"/>
        </w:rPr>
        <w:t xml:space="preserve"> рад</w:t>
      </w:r>
      <w:r w:rsidR="00907252">
        <w:rPr>
          <w:sz w:val="28"/>
          <w:szCs w:val="28"/>
          <w:lang w:val="uk-UA"/>
        </w:rPr>
        <w:t>и</w:t>
      </w:r>
      <w:r w:rsidR="00DC4642">
        <w:rPr>
          <w:sz w:val="28"/>
          <w:szCs w:val="28"/>
          <w:lang w:val="uk-UA"/>
        </w:rPr>
        <w:t xml:space="preserve"> комунального підприємства «Волинська обласна клінічна лікарня» Волинської обласної ради</w:t>
      </w:r>
      <w:r w:rsidR="00907252">
        <w:rPr>
          <w:sz w:val="28"/>
          <w:szCs w:val="28"/>
          <w:lang w:val="uk-UA"/>
        </w:rPr>
        <w:t>,</w:t>
      </w:r>
      <w:r w:rsidR="00DC4642">
        <w:rPr>
          <w:sz w:val="28"/>
          <w:szCs w:val="28"/>
          <w:lang w:val="uk-UA"/>
        </w:rPr>
        <w:t xml:space="preserve"> затверд</w:t>
      </w:r>
      <w:r w:rsidR="00907252">
        <w:rPr>
          <w:sz w:val="28"/>
          <w:szCs w:val="28"/>
          <w:lang w:val="uk-UA"/>
        </w:rPr>
        <w:t>ження</w:t>
      </w:r>
      <w:r w:rsidR="00DC4642">
        <w:rPr>
          <w:sz w:val="28"/>
          <w:szCs w:val="28"/>
          <w:lang w:val="uk-UA"/>
        </w:rPr>
        <w:t xml:space="preserve"> склад</w:t>
      </w:r>
      <w:r w:rsidR="00907252">
        <w:rPr>
          <w:sz w:val="28"/>
          <w:szCs w:val="28"/>
          <w:lang w:val="uk-UA"/>
        </w:rPr>
        <w:t>у Наглядової ради</w:t>
      </w:r>
      <w:r w:rsidR="00DC4642">
        <w:rPr>
          <w:sz w:val="28"/>
          <w:szCs w:val="28"/>
          <w:lang w:val="uk-UA"/>
        </w:rPr>
        <w:t xml:space="preserve"> </w:t>
      </w:r>
      <w:r w:rsidR="00907252">
        <w:rPr>
          <w:sz w:val="28"/>
          <w:szCs w:val="28"/>
          <w:lang w:val="uk-UA"/>
        </w:rPr>
        <w:t xml:space="preserve">та </w:t>
      </w:r>
      <w:r w:rsidR="00DC4642">
        <w:rPr>
          <w:sz w:val="28"/>
          <w:szCs w:val="28"/>
          <w:lang w:val="uk-UA"/>
        </w:rPr>
        <w:t>Положення про Наглядову раду комунального підприємства «Волинська обласна клінічна лікарня» Волинської обласної ради.</w:t>
      </w:r>
    </w:p>
    <w:p w:rsidR="00DC4642" w:rsidRPr="00AA4F0B" w:rsidRDefault="00DC4642" w:rsidP="00DC4642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C4642">
        <w:rPr>
          <w:b/>
          <w:sz w:val="28"/>
          <w:szCs w:val="28"/>
          <w:lang w:val="uk-UA"/>
        </w:rPr>
        <w:t>4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Утрималось: </w:t>
      </w:r>
      <w:r w:rsidR="00DC4642">
        <w:rPr>
          <w:b/>
          <w:sz w:val="28"/>
          <w:szCs w:val="28"/>
          <w:lang w:val="uk-UA"/>
        </w:rPr>
        <w:t>2 (Лех Ігор Богданович, Харченко Юрій Васильович)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907252">
        <w:rPr>
          <w:sz w:val="28"/>
          <w:szCs w:val="28"/>
          <w:lang w:val="uk-UA"/>
        </w:rPr>
        <w:t>6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907252" w:rsidRDefault="00907252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907252" w:rsidRPr="00AA4F0B" w:rsidRDefault="00907252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907252">
        <w:rPr>
          <w:b/>
          <w:sz w:val="28"/>
          <w:szCs w:val="28"/>
          <w:u w:val="single"/>
          <w:lang w:val="uk-UA"/>
        </w:rPr>
        <w:t>7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907252" w:rsidRPr="00907252">
        <w:rPr>
          <w:b/>
          <w:sz w:val="28"/>
          <w:szCs w:val="28"/>
          <w:u w:val="single"/>
        </w:rPr>
        <w:t xml:space="preserve">Про </w:t>
      </w:r>
      <w:proofErr w:type="spellStart"/>
      <w:r w:rsidR="00907252" w:rsidRPr="00907252">
        <w:rPr>
          <w:b/>
          <w:sz w:val="28"/>
          <w:szCs w:val="28"/>
          <w:u w:val="single"/>
        </w:rPr>
        <w:t>надання</w:t>
      </w:r>
      <w:proofErr w:type="spellEnd"/>
      <w:r w:rsidR="00907252" w:rsidRPr="00907252">
        <w:rPr>
          <w:b/>
          <w:sz w:val="28"/>
          <w:szCs w:val="28"/>
          <w:u w:val="single"/>
        </w:rPr>
        <w:t xml:space="preserve"> </w:t>
      </w:r>
      <w:proofErr w:type="spellStart"/>
      <w:r w:rsidR="00907252" w:rsidRPr="00907252">
        <w:rPr>
          <w:b/>
          <w:sz w:val="28"/>
          <w:szCs w:val="28"/>
          <w:u w:val="single"/>
        </w:rPr>
        <w:t>дозволу</w:t>
      </w:r>
      <w:proofErr w:type="spellEnd"/>
      <w:r w:rsidR="00907252" w:rsidRPr="00907252">
        <w:rPr>
          <w:b/>
          <w:sz w:val="28"/>
          <w:szCs w:val="28"/>
          <w:u w:val="single"/>
        </w:rPr>
        <w:t xml:space="preserve"> на </w:t>
      </w:r>
      <w:proofErr w:type="spellStart"/>
      <w:r w:rsidR="00907252" w:rsidRPr="00907252">
        <w:rPr>
          <w:b/>
          <w:sz w:val="28"/>
          <w:szCs w:val="28"/>
          <w:u w:val="single"/>
        </w:rPr>
        <w:t>виготовлення</w:t>
      </w:r>
      <w:proofErr w:type="spellEnd"/>
      <w:r w:rsidR="00907252" w:rsidRPr="00907252">
        <w:rPr>
          <w:b/>
          <w:sz w:val="28"/>
          <w:szCs w:val="28"/>
          <w:u w:val="single"/>
        </w:rPr>
        <w:t xml:space="preserve"> проектно-</w:t>
      </w:r>
      <w:proofErr w:type="spellStart"/>
      <w:r w:rsidR="00907252" w:rsidRPr="00907252">
        <w:rPr>
          <w:b/>
          <w:sz w:val="28"/>
          <w:szCs w:val="28"/>
          <w:u w:val="single"/>
        </w:rPr>
        <w:t>кошторисної</w:t>
      </w:r>
      <w:proofErr w:type="spellEnd"/>
      <w:r w:rsidR="00907252" w:rsidRPr="00907252">
        <w:rPr>
          <w:b/>
          <w:sz w:val="28"/>
          <w:szCs w:val="28"/>
          <w:u w:val="single"/>
        </w:rPr>
        <w:t xml:space="preserve"> </w:t>
      </w:r>
      <w:proofErr w:type="spellStart"/>
      <w:r w:rsidR="00907252" w:rsidRPr="00907252">
        <w:rPr>
          <w:b/>
          <w:sz w:val="28"/>
          <w:szCs w:val="28"/>
          <w:u w:val="single"/>
        </w:rPr>
        <w:t>документації</w:t>
      </w:r>
      <w:proofErr w:type="spellEnd"/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907252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907252">
        <w:rPr>
          <w:sz w:val="28"/>
          <w:szCs w:val="28"/>
          <w:lang w:val="uk-UA" w:eastAsia="ru-RU"/>
        </w:rPr>
        <w:t>н</w:t>
      </w:r>
      <w:r w:rsidR="00907252" w:rsidRPr="00907252">
        <w:rPr>
          <w:sz w:val="28"/>
          <w:szCs w:val="28"/>
          <w:lang w:val="uk-UA" w:eastAsia="ru-RU"/>
        </w:rPr>
        <w:t>ада</w:t>
      </w:r>
      <w:r w:rsidR="00907252">
        <w:rPr>
          <w:sz w:val="28"/>
          <w:szCs w:val="28"/>
          <w:lang w:val="uk-UA" w:eastAsia="ru-RU"/>
        </w:rPr>
        <w:t>ння</w:t>
      </w:r>
      <w:r w:rsidR="00907252" w:rsidRPr="00907252">
        <w:rPr>
          <w:sz w:val="28"/>
          <w:szCs w:val="28"/>
          <w:lang w:val="uk-UA" w:eastAsia="ru-RU"/>
        </w:rPr>
        <w:t xml:space="preserve"> дозв</w:t>
      </w:r>
      <w:r w:rsidR="00907252">
        <w:rPr>
          <w:sz w:val="28"/>
          <w:szCs w:val="28"/>
          <w:lang w:val="uk-UA" w:eastAsia="ru-RU"/>
        </w:rPr>
        <w:t>о</w:t>
      </w:r>
      <w:r w:rsidR="00907252" w:rsidRPr="00907252">
        <w:rPr>
          <w:sz w:val="28"/>
          <w:szCs w:val="28"/>
          <w:lang w:val="uk-UA" w:eastAsia="ru-RU"/>
        </w:rPr>
        <w:t>л</w:t>
      </w:r>
      <w:r w:rsidR="00907252">
        <w:rPr>
          <w:sz w:val="28"/>
          <w:szCs w:val="28"/>
          <w:lang w:val="uk-UA" w:eastAsia="ru-RU"/>
        </w:rPr>
        <w:t>у</w:t>
      </w:r>
      <w:r w:rsidR="00907252" w:rsidRPr="00907252">
        <w:rPr>
          <w:sz w:val="28"/>
          <w:szCs w:val="28"/>
          <w:lang w:val="uk-UA" w:eastAsia="ru-RU"/>
        </w:rPr>
        <w:t xml:space="preserve"> на виготовлення </w:t>
      </w:r>
      <w:proofErr w:type="spellStart"/>
      <w:r w:rsidR="00907252" w:rsidRPr="00907252">
        <w:rPr>
          <w:sz w:val="28"/>
          <w:szCs w:val="28"/>
          <w:lang w:val="uk-UA" w:eastAsia="ru-RU"/>
        </w:rPr>
        <w:t>проєктно</w:t>
      </w:r>
      <w:proofErr w:type="spellEnd"/>
      <w:r w:rsidR="00907252" w:rsidRPr="00907252">
        <w:rPr>
          <w:sz w:val="28"/>
          <w:szCs w:val="28"/>
          <w:lang w:val="uk-UA" w:eastAsia="ru-RU"/>
        </w:rPr>
        <w:t xml:space="preserve">-кошторисної документації </w:t>
      </w:r>
      <w:bookmarkStart w:id="21" w:name="_Hlk138761101"/>
      <w:r w:rsidR="00907252" w:rsidRPr="00907252">
        <w:rPr>
          <w:sz w:val="28"/>
          <w:szCs w:val="28"/>
          <w:lang w:val="uk-UA" w:eastAsia="ru-RU"/>
        </w:rPr>
        <w:t xml:space="preserve">«Капітальний ремонт системи пожежної сигналізації та оповіщення людей про пожежу Волинської обласної дитячої лікарні КП </w:t>
      </w:r>
      <w:r w:rsidR="00907252" w:rsidRPr="00907252">
        <w:rPr>
          <w:sz w:val="28"/>
          <w:szCs w:val="28"/>
          <w:lang w:val="uk-UA"/>
        </w:rPr>
        <w:t>“</w:t>
      </w:r>
      <w:r w:rsidR="00907252" w:rsidRPr="00907252">
        <w:rPr>
          <w:sz w:val="28"/>
          <w:szCs w:val="28"/>
          <w:lang w:val="uk-UA" w:eastAsia="ru-RU"/>
        </w:rPr>
        <w:t xml:space="preserve">Волинське обласне територіальне медичне об’єднання захисту материнства і </w:t>
      </w:r>
      <w:proofErr w:type="spellStart"/>
      <w:r w:rsidR="00907252" w:rsidRPr="00907252">
        <w:rPr>
          <w:sz w:val="28"/>
          <w:szCs w:val="28"/>
          <w:lang w:val="uk-UA" w:eastAsia="ru-RU"/>
        </w:rPr>
        <w:t>дитинстваˮ</w:t>
      </w:r>
      <w:proofErr w:type="spellEnd"/>
      <w:r w:rsidR="00907252" w:rsidRPr="00907252">
        <w:rPr>
          <w:sz w:val="28"/>
          <w:szCs w:val="28"/>
          <w:lang w:val="uk-UA" w:eastAsia="ru-RU"/>
        </w:rPr>
        <w:t xml:space="preserve"> за </w:t>
      </w:r>
      <w:proofErr w:type="spellStart"/>
      <w:r w:rsidR="00907252" w:rsidRPr="00907252">
        <w:rPr>
          <w:sz w:val="28"/>
          <w:szCs w:val="28"/>
          <w:lang w:val="uk-UA" w:eastAsia="ru-RU"/>
        </w:rPr>
        <w:t>адресою</w:t>
      </w:r>
      <w:proofErr w:type="spellEnd"/>
      <w:r w:rsidR="00907252" w:rsidRPr="00907252">
        <w:rPr>
          <w:sz w:val="28"/>
          <w:szCs w:val="28"/>
          <w:lang w:val="uk-UA" w:eastAsia="ru-RU"/>
        </w:rPr>
        <w:t>: вул. Загородня, 20, м. Луцьк, Волинська область»</w:t>
      </w:r>
      <w:bookmarkEnd w:id="21"/>
      <w:r w:rsidR="00907252">
        <w:rPr>
          <w:sz w:val="28"/>
          <w:szCs w:val="28"/>
          <w:lang w:val="uk-UA" w:eastAsia="ru-RU"/>
        </w:rPr>
        <w:t>.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за: 6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 0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907252">
        <w:rPr>
          <w:sz w:val="28"/>
          <w:szCs w:val="28"/>
          <w:lang w:val="uk-UA"/>
        </w:rPr>
        <w:t>7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907252" w:rsidRDefault="00907252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907252" w:rsidRPr="00AA4F0B" w:rsidRDefault="00907252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907252">
        <w:rPr>
          <w:b/>
          <w:sz w:val="28"/>
          <w:szCs w:val="28"/>
          <w:u w:val="single"/>
          <w:lang w:val="uk-UA"/>
        </w:rPr>
        <w:t>8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BA6833" w:rsidRPr="00BA6833">
        <w:rPr>
          <w:b/>
          <w:sz w:val="28"/>
          <w:szCs w:val="28"/>
          <w:u w:val="single"/>
        </w:rPr>
        <w:t xml:space="preserve">Про </w:t>
      </w:r>
      <w:proofErr w:type="spellStart"/>
      <w:r w:rsidR="00BA6833" w:rsidRPr="00BA6833">
        <w:rPr>
          <w:b/>
          <w:sz w:val="28"/>
          <w:szCs w:val="28"/>
          <w:u w:val="single"/>
        </w:rPr>
        <w:t>спрямування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коштів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від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оренди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нерухомого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майна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  <w:r w:rsidR="00BA6833">
        <w:rPr>
          <w:b/>
          <w:sz w:val="28"/>
          <w:szCs w:val="28"/>
          <w:lang w:val="uk-UA"/>
        </w:rPr>
        <w:t xml:space="preserve"> 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BA6833" w:rsidRDefault="00562DF5" w:rsidP="00BA6833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>про</w:t>
      </w:r>
      <w:r w:rsidR="00BA6833">
        <w:rPr>
          <w:bCs/>
          <w:sz w:val="28"/>
          <w:szCs w:val="28"/>
          <w:lang w:val="uk-UA"/>
        </w:rPr>
        <w:t xml:space="preserve"> спрямування</w:t>
      </w:r>
      <w:r w:rsidR="00BA6833" w:rsidRPr="00E670AA">
        <w:rPr>
          <w:sz w:val="28"/>
          <w:szCs w:val="28"/>
          <w:lang w:val="uk-UA"/>
        </w:rPr>
        <w:t xml:space="preserve"> кошт</w:t>
      </w:r>
      <w:r w:rsidR="00BA6833">
        <w:rPr>
          <w:sz w:val="28"/>
          <w:szCs w:val="28"/>
          <w:lang w:val="uk-UA"/>
        </w:rPr>
        <w:t>ів</w:t>
      </w:r>
      <w:r w:rsidR="00BA6833" w:rsidRPr="00E670AA">
        <w:rPr>
          <w:sz w:val="28"/>
          <w:szCs w:val="28"/>
          <w:lang w:val="uk-UA"/>
        </w:rPr>
        <w:t>, отриман</w:t>
      </w:r>
      <w:r w:rsidR="00BA6833">
        <w:rPr>
          <w:sz w:val="28"/>
          <w:szCs w:val="28"/>
          <w:lang w:val="uk-UA"/>
        </w:rPr>
        <w:t>их</w:t>
      </w:r>
      <w:r w:rsidR="00BA6833" w:rsidRPr="00E670AA">
        <w:rPr>
          <w:sz w:val="28"/>
          <w:szCs w:val="28"/>
          <w:lang w:val="uk-UA"/>
        </w:rPr>
        <w:t xml:space="preserve"> від оренди </w:t>
      </w:r>
      <w:r w:rsidR="00BA6833" w:rsidRPr="00E670AA">
        <w:rPr>
          <w:sz w:val="28"/>
          <w:szCs w:val="28"/>
          <w:lang w:val="uk-UA"/>
        </w:rPr>
        <w:lastRenderedPageBreak/>
        <w:t>нерухомого майна</w:t>
      </w:r>
      <w:r w:rsidR="00BA6833">
        <w:rPr>
          <w:sz w:val="28"/>
          <w:szCs w:val="28"/>
          <w:lang w:val="uk-UA"/>
        </w:rPr>
        <w:t xml:space="preserve"> Волинським </w:t>
      </w:r>
      <w:r w:rsidR="00BA6833" w:rsidRPr="004B6A5D">
        <w:rPr>
          <w:sz w:val="28"/>
          <w:szCs w:val="28"/>
          <w:lang w:val="uk-UA"/>
        </w:rPr>
        <w:t>обласн</w:t>
      </w:r>
      <w:r w:rsidR="00BA6833">
        <w:rPr>
          <w:sz w:val="28"/>
          <w:szCs w:val="28"/>
          <w:lang w:val="uk-UA"/>
        </w:rPr>
        <w:t>им</w:t>
      </w:r>
      <w:r w:rsidR="00BA6833" w:rsidRPr="004B6A5D">
        <w:rPr>
          <w:sz w:val="28"/>
          <w:szCs w:val="28"/>
          <w:lang w:val="uk-UA"/>
        </w:rPr>
        <w:t xml:space="preserve"> ліц</w:t>
      </w:r>
      <w:r w:rsidR="00BA6833">
        <w:rPr>
          <w:sz w:val="28"/>
          <w:szCs w:val="28"/>
          <w:lang w:val="uk-UA"/>
        </w:rPr>
        <w:t>еєм</w:t>
      </w:r>
      <w:r w:rsidR="00BA6833" w:rsidRPr="004B6A5D">
        <w:rPr>
          <w:sz w:val="28"/>
          <w:szCs w:val="28"/>
          <w:lang w:val="uk-UA"/>
        </w:rPr>
        <w:t xml:space="preserve"> з посиленою військово-фізичною підготовкою імені героїв Небесної сотні</w:t>
      </w:r>
      <w:r w:rsidR="00BA6833">
        <w:rPr>
          <w:sz w:val="28"/>
          <w:szCs w:val="28"/>
          <w:lang w:val="uk-UA"/>
        </w:rPr>
        <w:t xml:space="preserve"> та </w:t>
      </w:r>
      <w:r w:rsidR="00BA6833" w:rsidRPr="00521FB9">
        <w:rPr>
          <w:sz w:val="28"/>
          <w:szCs w:val="28"/>
          <w:lang w:val="uk-UA"/>
        </w:rPr>
        <w:t>Обласн</w:t>
      </w:r>
      <w:r w:rsidR="00BA6833">
        <w:rPr>
          <w:sz w:val="28"/>
          <w:szCs w:val="28"/>
          <w:lang w:val="uk-UA"/>
        </w:rPr>
        <w:t>им</w:t>
      </w:r>
      <w:r w:rsidR="00BA6833" w:rsidRPr="00521FB9">
        <w:rPr>
          <w:sz w:val="28"/>
          <w:szCs w:val="28"/>
          <w:lang w:val="uk-UA"/>
        </w:rPr>
        <w:t xml:space="preserve"> комунальн</w:t>
      </w:r>
      <w:r w:rsidR="00BA6833">
        <w:rPr>
          <w:sz w:val="28"/>
          <w:szCs w:val="28"/>
          <w:lang w:val="uk-UA"/>
        </w:rPr>
        <w:t>им</w:t>
      </w:r>
      <w:r w:rsidR="00BA6833" w:rsidRPr="00521FB9">
        <w:rPr>
          <w:sz w:val="28"/>
          <w:szCs w:val="28"/>
          <w:lang w:val="uk-UA"/>
        </w:rPr>
        <w:t xml:space="preserve"> підприємств</w:t>
      </w:r>
      <w:r w:rsidR="00BA6833">
        <w:rPr>
          <w:sz w:val="28"/>
          <w:szCs w:val="28"/>
          <w:lang w:val="uk-UA"/>
        </w:rPr>
        <w:t>ом</w:t>
      </w:r>
      <w:r w:rsidR="00BA6833" w:rsidRPr="00521FB9">
        <w:rPr>
          <w:sz w:val="28"/>
          <w:szCs w:val="28"/>
          <w:lang w:val="uk-UA"/>
        </w:rPr>
        <w:t xml:space="preserve"> з архівної справи</w:t>
      </w:r>
      <w:r w:rsidR="00BA6833">
        <w:rPr>
          <w:sz w:val="28"/>
          <w:szCs w:val="28"/>
          <w:lang w:val="uk-UA"/>
        </w:rPr>
        <w:t xml:space="preserve"> </w:t>
      </w:r>
      <w:r w:rsidR="00BA6833" w:rsidRPr="00E670AA">
        <w:rPr>
          <w:sz w:val="28"/>
          <w:szCs w:val="28"/>
          <w:lang w:val="uk-UA"/>
        </w:rPr>
        <w:t xml:space="preserve">у розмірі 100 відсотків </w:t>
      </w:r>
      <w:r w:rsidR="00BA6833">
        <w:rPr>
          <w:sz w:val="28"/>
          <w:szCs w:val="28"/>
          <w:lang w:val="uk-UA"/>
        </w:rPr>
        <w:t xml:space="preserve">протягом 2023 року </w:t>
      </w:r>
      <w:r w:rsidR="00BA6833" w:rsidRPr="00E670AA">
        <w:rPr>
          <w:sz w:val="28"/>
          <w:szCs w:val="28"/>
          <w:lang w:val="uk-UA"/>
        </w:rPr>
        <w:t>для забезпечення належного утримання майна, проведення ремонтних робіт, а також для придбання іншого майна</w:t>
      </w:r>
      <w:r w:rsidR="00BA6833">
        <w:rPr>
          <w:sz w:val="28"/>
          <w:szCs w:val="28"/>
          <w:lang w:val="uk-UA"/>
        </w:rPr>
        <w:t>.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907252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907252">
        <w:rPr>
          <w:b/>
          <w:sz w:val="28"/>
          <w:szCs w:val="28"/>
          <w:lang w:val="uk-UA"/>
        </w:rPr>
        <w:t>1 (</w:t>
      </w:r>
      <w:r w:rsidR="00907252">
        <w:rPr>
          <w:bCs/>
          <w:sz w:val="28"/>
          <w:szCs w:val="28"/>
          <w:lang w:val="uk-UA"/>
        </w:rPr>
        <w:t>Чорненький Роман Ігорович</w:t>
      </w:r>
      <w:r w:rsidR="00907252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BA6833">
        <w:rPr>
          <w:sz w:val="28"/>
          <w:szCs w:val="28"/>
          <w:lang w:val="uk-UA"/>
        </w:rPr>
        <w:t>8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BA6833" w:rsidRDefault="00BA683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BA6833" w:rsidRPr="00AA4F0B" w:rsidRDefault="00BA683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Pr="00AA4F0B">
        <w:rPr>
          <w:b/>
          <w:sz w:val="28"/>
          <w:szCs w:val="28"/>
          <w:u w:val="single"/>
          <w:lang w:val="uk-UA"/>
        </w:rPr>
        <w:t>1</w:t>
      </w:r>
      <w:r w:rsidR="00BA6833">
        <w:rPr>
          <w:b/>
          <w:sz w:val="28"/>
          <w:szCs w:val="28"/>
          <w:u w:val="single"/>
          <w:lang w:val="uk-UA"/>
        </w:rPr>
        <w:t>9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BA6833" w:rsidRPr="00BA6833">
        <w:rPr>
          <w:b/>
          <w:sz w:val="28"/>
          <w:szCs w:val="28"/>
          <w:u w:val="single"/>
        </w:rPr>
        <w:t xml:space="preserve">Про </w:t>
      </w:r>
      <w:proofErr w:type="spellStart"/>
      <w:r w:rsidR="00BA6833" w:rsidRPr="00BA6833">
        <w:rPr>
          <w:b/>
          <w:sz w:val="28"/>
          <w:szCs w:val="28"/>
          <w:u w:val="single"/>
        </w:rPr>
        <w:t>реорганізацію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комунального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підприємства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r w:rsidR="00BA6833" w:rsidRPr="00BA6833">
        <w:rPr>
          <w:b/>
          <w:sz w:val="28"/>
          <w:szCs w:val="28"/>
          <w:u w:val="single"/>
          <w:lang w:val="en-US"/>
        </w:rPr>
        <w:t>“</w:t>
      </w:r>
      <w:proofErr w:type="spellStart"/>
      <w:r w:rsidR="00BA6833" w:rsidRPr="00BA6833">
        <w:rPr>
          <w:b/>
          <w:sz w:val="28"/>
          <w:szCs w:val="28"/>
          <w:u w:val="single"/>
        </w:rPr>
        <w:t>Волинський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обласний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фтизіопульмонологічний </w:t>
      </w:r>
      <w:proofErr w:type="spellStart"/>
      <w:r w:rsidR="00BA6833" w:rsidRPr="00BA6833">
        <w:rPr>
          <w:b/>
          <w:sz w:val="28"/>
          <w:szCs w:val="28"/>
          <w:u w:val="single"/>
        </w:rPr>
        <w:t>медичний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центр</w:t>
      </w:r>
      <w:r w:rsidR="00BA6833" w:rsidRPr="00BA6833">
        <w:rPr>
          <w:b/>
          <w:sz w:val="28"/>
          <w:szCs w:val="28"/>
          <w:u w:val="single"/>
          <w:lang w:val="en-US"/>
        </w:rPr>
        <w:t>”</w:t>
      </w:r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Волинської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обласної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BA6833" w:rsidRPr="00AA4F0B" w:rsidRDefault="00562DF5" w:rsidP="00BA6833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BA6833">
        <w:rPr>
          <w:sz w:val="28"/>
          <w:szCs w:val="28"/>
          <w:lang w:val="uk-UA"/>
        </w:rPr>
        <w:t>припинення (реорганізацію) комунального підприємства «</w:t>
      </w:r>
      <w:r w:rsidR="00BA6833" w:rsidRPr="006F7D7C">
        <w:rPr>
          <w:color w:val="000000"/>
          <w:sz w:val="28"/>
          <w:szCs w:val="28"/>
          <w:lang w:val="uk-UA"/>
        </w:rPr>
        <w:t>Волинський обласний фтизіопульмонологічний медичний центр</w:t>
      </w:r>
      <w:r w:rsidR="00BA6833">
        <w:rPr>
          <w:sz w:val="28"/>
          <w:szCs w:val="28"/>
          <w:lang w:val="uk-UA"/>
        </w:rPr>
        <w:t>»  Волинської обласної ради</w:t>
      </w:r>
      <w:r w:rsidR="00BA6833" w:rsidRPr="00BD3928">
        <w:rPr>
          <w:sz w:val="28"/>
          <w:szCs w:val="28"/>
          <w:lang w:val="uk-UA"/>
        </w:rPr>
        <w:t xml:space="preserve"> (</w:t>
      </w:r>
      <w:r w:rsidR="00BA6833">
        <w:rPr>
          <w:sz w:val="28"/>
          <w:szCs w:val="28"/>
          <w:lang w:val="uk-UA"/>
        </w:rPr>
        <w:t>ідентифікаційний код ЄДРПОУ </w:t>
      </w:r>
      <w:r w:rsidR="00BA6833" w:rsidRPr="009150DE">
        <w:rPr>
          <w:sz w:val="28"/>
          <w:szCs w:val="28"/>
          <w:lang w:val="uk-UA"/>
        </w:rPr>
        <w:t>43020245</w:t>
      </w:r>
      <w:r w:rsidR="00BA6833">
        <w:rPr>
          <w:sz w:val="28"/>
          <w:szCs w:val="28"/>
          <w:lang w:val="uk-UA"/>
        </w:rPr>
        <w:t>, юридична адреса: вул. Львівська, 50, м. Луцьк, 43018</w:t>
      </w:r>
      <w:r w:rsidR="00BA6833" w:rsidRPr="00BD3928">
        <w:rPr>
          <w:sz w:val="28"/>
          <w:szCs w:val="28"/>
          <w:lang w:val="uk-UA"/>
        </w:rPr>
        <w:t xml:space="preserve">) </w:t>
      </w:r>
      <w:r w:rsidR="00BA6833" w:rsidRPr="00EB310A">
        <w:rPr>
          <w:sz w:val="28"/>
          <w:szCs w:val="28"/>
          <w:lang w:val="uk-UA"/>
        </w:rPr>
        <w:t>шляхом</w:t>
      </w:r>
      <w:r w:rsidR="00BA6833">
        <w:rPr>
          <w:sz w:val="28"/>
          <w:szCs w:val="28"/>
          <w:lang w:val="uk-UA"/>
        </w:rPr>
        <w:t xml:space="preserve"> приєднання до комунального підприємства </w:t>
      </w:r>
      <w:r w:rsidR="00BA6833" w:rsidRPr="006F7D7C">
        <w:rPr>
          <w:color w:val="000000"/>
          <w:sz w:val="28"/>
          <w:szCs w:val="28"/>
          <w:lang w:val="uk-UA"/>
        </w:rPr>
        <w:t>«Волинськ</w:t>
      </w:r>
      <w:r w:rsidR="00BA6833">
        <w:rPr>
          <w:color w:val="000000"/>
          <w:sz w:val="28"/>
          <w:szCs w:val="28"/>
          <w:lang w:val="uk-UA"/>
        </w:rPr>
        <w:t xml:space="preserve">а обласна інфекційна лікарня» </w:t>
      </w:r>
      <w:r w:rsidR="00BA6833" w:rsidRPr="006F7D7C">
        <w:rPr>
          <w:sz w:val="28"/>
          <w:szCs w:val="28"/>
          <w:lang w:val="uk-UA"/>
        </w:rPr>
        <w:t xml:space="preserve">Волинської </w:t>
      </w:r>
      <w:r w:rsidR="00BA6833" w:rsidRPr="006F7D7C">
        <w:rPr>
          <w:color w:val="000000"/>
          <w:sz w:val="28"/>
          <w:szCs w:val="28"/>
          <w:lang w:val="uk-UA"/>
        </w:rPr>
        <w:t>обласної ради</w:t>
      </w:r>
      <w:r w:rsidR="00BA6833">
        <w:rPr>
          <w:color w:val="000000"/>
          <w:sz w:val="28"/>
          <w:szCs w:val="28"/>
          <w:lang w:val="uk-UA"/>
        </w:rPr>
        <w:t xml:space="preserve"> </w:t>
      </w:r>
      <w:r w:rsidR="00BA6833" w:rsidRPr="00BD3928">
        <w:rPr>
          <w:sz w:val="28"/>
          <w:szCs w:val="28"/>
          <w:lang w:val="uk-UA"/>
        </w:rPr>
        <w:t>(</w:t>
      </w:r>
      <w:r w:rsidR="00BA6833">
        <w:rPr>
          <w:sz w:val="28"/>
          <w:szCs w:val="28"/>
          <w:lang w:val="uk-UA"/>
        </w:rPr>
        <w:t>ідентифікаційний код ЄДРПОУ </w:t>
      </w:r>
      <w:r w:rsidR="00BA6833" w:rsidRPr="001A0371">
        <w:rPr>
          <w:sz w:val="28"/>
          <w:szCs w:val="28"/>
          <w:lang w:val="uk-UA" w:eastAsia="ru-RU"/>
        </w:rPr>
        <w:t>03398983</w:t>
      </w:r>
      <w:r w:rsidR="00BA6833">
        <w:rPr>
          <w:sz w:val="28"/>
          <w:szCs w:val="28"/>
          <w:lang w:val="uk-UA"/>
        </w:rPr>
        <w:t>, юридична адреса: вул. Шевченка, 30, м. Луцьк, 43001</w:t>
      </w:r>
      <w:r w:rsidR="00BA6833" w:rsidRPr="00BD3928">
        <w:rPr>
          <w:sz w:val="28"/>
          <w:szCs w:val="28"/>
          <w:lang w:val="uk-UA"/>
        </w:rPr>
        <w:t>)</w:t>
      </w:r>
      <w:r w:rsidR="00BA6833">
        <w:rPr>
          <w:sz w:val="28"/>
          <w:szCs w:val="28"/>
          <w:lang w:val="uk-UA"/>
        </w:rPr>
        <w:t>.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BA6833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BA6833">
        <w:rPr>
          <w:b/>
          <w:sz w:val="28"/>
          <w:szCs w:val="28"/>
          <w:lang w:val="uk-UA"/>
        </w:rPr>
        <w:t>1 (</w:t>
      </w:r>
      <w:r w:rsidR="00BA6833">
        <w:rPr>
          <w:bCs/>
          <w:sz w:val="28"/>
          <w:szCs w:val="28"/>
          <w:lang w:val="uk-UA"/>
        </w:rPr>
        <w:t>Чорненький Роман Ігорович</w:t>
      </w:r>
      <w:r w:rsidR="00BA6833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35/1</w:t>
      </w:r>
      <w:r w:rsidR="00BA6833">
        <w:rPr>
          <w:sz w:val="28"/>
          <w:szCs w:val="28"/>
          <w:lang w:val="uk-UA"/>
        </w:rPr>
        <w:t>9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BA6833" w:rsidRDefault="00BA683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BA6833" w:rsidRPr="00AA4F0B" w:rsidRDefault="00BA683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BA6833">
        <w:rPr>
          <w:b/>
          <w:sz w:val="28"/>
          <w:szCs w:val="28"/>
          <w:u w:val="single"/>
          <w:lang w:val="uk-UA"/>
        </w:rPr>
        <w:t>20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BA6833" w:rsidRPr="00BA6833">
        <w:rPr>
          <w:b/>
          <w:sz w:val="28"/>
          <w:szCs w:val="28"/>
          <w:u w:val="single"/>
        </w:rPr>
        <w:t xml:space="preserve">Про </w:t>
      </w:r>
      <w:proofErr w:type="spellStart"/>
      <w:r w:rsidR="00BA6833" w:rsidRPr="00BA6833">
        <w:rPr>
          <w:b/>
          <w:sz w:val="28"/>
          <w:szCs w:val="28"/>
          <w:u w:val="single"/>
        </w:rPr>
        <w:t>закріплення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нерухомого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майна за </w:t>
      </w:r>
      <w:proofErr w:type="spellStart"/>
      <w:r w:rsidR="00BA6833" w:rsidRPr="00BA6833">
        <w:rPr>
          <w:b/>
          <w:sz w:val="28"/>
          <w:szCs w:val="28"/>
          <w:u w:val="single"/>
        </w:rPr>
        <w:t>комунальним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підприємством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r w:rsidR="00BA6833" w:rsidRPr="00BA6833">
        <w:rPr>
          <w:b/>
          <w:sz w:val="28"/>
          <w:szCs w:val="28"/>
          <w:u w:val="single"/>
          <w:lang w:val="en-US"/>
        </w:rPr>
        <w:t>“</w:t>
      </w:r>
      <w:proofErr w:type="spellStart"/>
      <w:r w:rsidR="00BA6833" w:rsidRPr="00BA6833">
        <w:rPr>
          <w:b/>
          <w:sz w:val="28"/>
          <w:szCs w:val="28"/>
          <w:u w:val="single"/>
        </w:rPr>
        <w:t>Волинська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обласна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клінічна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лікарня</w:t>
      </w:r>
      <w:proofErr w:type="spellEnd"/>
      <w:r w:rsidR="00BA6833" w:rsidRPr="00BA6833">
        <w:rPr>
          <w:b/>
          <w:sz w:val="28"/>
          <w:szCs w:val="28"/>
          <w:u w:val="single"/>
          <w:lang w:val="en-US"/>
        </w:rPr>
        <w:t>”</w:t>
      </w:r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Волинської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</w:t>
      </w:r>
      <w:proofErr w:type="spellStart"/>
      <w:r w:rsidR="00BA6833" w:rsidRPr="00BA6833">
        <w:rPr>
          <w:b/>
          <w:sz w:val="28"/>
          <w:szCs w:val="28"/>
          <w:u w:val="single"/>
        </w:rPr>
        <w:t>обласної</w:t>
      </w:r>
      <w:proofErr w:type="spellEnd"/>
      <w:r w:rsidR="00BA6833" w:rsidRPr="00BA6833">
        <w:rPr>
          <w:b/>
          <w:sz w:val="28"/>
          <w:szCs w:val="28"/>
          <w:u w:val="single"/>
        </w:rPr>
        <w:t xml:space="preserve">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BA6833" w:rsidRPr="00BA6833" w:rsidRDefault="00562DF5" w:rsidP="00BA6833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BA6833">
        <w:rPr>
          <w:bCs/>
          <w:sz w:val="28"/>
          <w:szCs w:val="28"/>
          <w:lang w:val="uk-UA"/>
        </w:rPr>
        <w:t>з</w:t>
      </w:r>
      <w:r w:rsidR="00BA6833" w:rsidRPr="00BA6833">
        <w:rPr>
          <w:sz w:val="28"/>
          <w:szCs w:val="28"/>
          <w:lang w:val="uk-UA"/>
        </w:rPr>
        <w:t>акріп</w:t>
      </w:r>
      <w:r w:rsidR="00BA6833">
        <w:rPr>
          <w:sz w:val="28"/>
          <w:szCs w:val="28"/>
          <w:lang w:val="uk-UA"/>
        </w:rPr>
        <w:t>лення</w:t>
      </w:r>
      <w:r w:rsidR="00BA6833" w:rsidRPr="00BA6833">
        <w:rPr>
          <w:sz w:val="28"/>
          <w:szCs w:val="28"/>
          <w:lang w:val="uk-UA"/>
        </w:rPr>
        <w:t xml:space="preserve"> на праві оперативного управління за </w:t>
      </w:r>
      <w:bookmarkStart w:id="22" w:name="_Hlk129349477"/>
      <w:r w:rsidR="00BA6833" w:rsidRPr="00BA6833">
        <w:rPr>
          <w:sz w:val="28"/>
          <w:szCs w:val="28"/>
          <w:lang w:val="uk-UA"/>
        </w:rPr>
        <w:t xml:space="preserve">комунальним підприємством «Волинська обласна клінічна лікарня» Волинської обласної ради </w:t>
      </w:r>
      <w:bookmarkEnd w:id="22"/>
      <w:r w:rsidR="00BA6833" w:rsidRPr="00BA6833">
        <w:rPr>
          <w:sz w:val="28"/>
          <w:szCs w:val="28"/>
          <w:lang w:val="uk-UA"/>
        </w:rPr>
        <w:t>нерухом</w:t>
      </w:r>
      <w:r w:rsidR="00BA6833">
        <w:rPr>
          <w:sz w:val="28"/>
          <w:szCs w:val="28"/>
          <w:lang w:val="uk-UA"/>
        </w:rPr>
        <w:t>ого</w:t>
      </w:r>
      <w:r w:rsidR="00BA6833" w:rsidRPr="00BA6833">
        <w:rPr>
          <w:sz w:val="28"/>
          <w:szCs w:val="28"/>
          <w:lang w:val="uk-UA"/>
        </w:rPr>
        <w:t xml:space="preserve"> майн</w:t>
      </w:r>
      <w:r w:rsidR="00BA6833">
        <w:rPr>
          <w:sz w:val="28"/>
          <w:szCs w:val="28"/>
          <w:lang w:val="uk-UA"/>
        </w:rPr>
        <w:t>а</w:t>
      </w:r>
      <w:r w:rsidR="00BA6833" w:rsidRPr="00BA6833">
        <w:rPr>
          <w:sz w:val="28"/>
          <w:szCs w:val="28"/>
          <w:lang w:val="uk-UA"/>
        </w:rPr>
        <w:t>: лікарн</w:t>
      </w:r>
      <w:r w:rsidR="00A55734">
        <w:rPr>
          <w:sz w:val="28"/>
          <w:szCs w:val="28"/>
          <w:lang w:val="uk-UA"/>
        </w:rPr>
        <w:t>і</w:t>
      </w:r>
      <w:r w:rsidR="00BA6833" w:rsidRPr="00BA6833">
        <w:rPr>
          <w:sz w:val="28"/>
          <w:szCs w:val="28"/>
          <w:lang w:val="uk-UA"/>
        </w:rPr>
        <w:t xml:space="preserve"> /літер Б-2/ загальною площею 934,4 </w:t>
      </w:r>
      <w:proofErr w:type="spellStart"/>
      <w:r w:rsidR="00BA6833" w:rsidRPr="00BA6833">
        <w:rPr>
          <w:sz w:val="28"/>
          <w:szCs w:val="28"/>
          <w:lang w:val="uk-UA"/>
        </w:rPr>
        <w:t>кв</w:t>
      </w:r>
      <w:proofErr w:type="spellEnd"/>
      <w:r w:rsidR="00BA6833" w:rsidRPr="00BA6833">
        <w:rPr>
          <w:sz w:val="28"/>
          <w:szCs w:val="28"/>
          <w:lang w:val="uk-UA"/>
        </w:rPr>
        <w:t>. м, розташован</w:t>
      </w:r>
      <w:r w:rsidR="00A55734">
        <w:rPr>
          <w:sz w:val="28"/>
          <w:szCs w:val="28"/>
          <w:lang w:val="uk-UA"/>
        </w:rPr>
        <w:t>ої</w:t>
      </w:r>
      <w:r w:rsidR="00BA6833" w:rsidRPr="00BA6833">
        <w:rPr>
          <w:sz w:val="28"/>
          <w:szCs w:val="28"/>
          <w:lang w:val="uk-UA"/>
        </w:rPr>
        <w:t xml:space="preserve"> у місті Луцьку на вулиці Тимірязєва, будинок 1 </w:t>
      </w:r>
      <w:r w:rsidR="00A55734">
        <w:rPr>
          <w:sz w:val="28"/>
          <w:szCs w:val="28"/>
          <w:lang w:val="uk-UA"/>
        </w:rPr>
        <w:t>та н</w:t>
      </w:r>
      <w:r w:rsidR="00BA6833" w:rsidRPr="00BA6833">
        <w:rPr>
          <w:sz w:val="28"/>
          <w:szCs w:val="28"/>
          <w:lang w:val="uk-UA"/>
        </w:rPr>
        <w:t>ада</w:t>
      </w:r>
      <w:r w:rsidR="00A55734">
        <w:rPr>
          <w:sz w:val="28"/>
          <w:szCs w:val="28"/>
          <w:lang w:val="uk-UA"/>
        </w:rPr>
        <w:t>ння</w:t>
      </w:r>
      <w:r w:rsidR="00BA6833" w:rsidRPr="00BA6833">
        <w:rPr>
          <w:sz w:val="28"/>
          <w:szCs w:val="28"/>
          <w:lang w:val="uk-UA"/>
        </w:rPr>
        <w:t xml:space="preserve"> у постійне користування комунальному підприємству «Волинська обласна клінічна лікарня» Волинської обласної ради земельн</w:t>
      </w:r>
      <w:r w:rsidR="00A55734">
        <w:rPr>
          <w:sz w:val="28"/>
          <w:szCs w:val="28"/>
          <w:lang w:val="uk-UA"/>
        </w:rPr>
        <w:t>ої</w:t>
      </w:r>
      <w:r w:rsidR="00BA6833" w:rsidRPr="00BA6833">
        <w:rPr>
          <w:sz w:val="28"/>
          <w:szCs w:val="28"/>
          <w:lang w:val="uk-UA"/>
        </w:rPr>
        <w:t xml:space="preserve"> ділянк</w:t>
      </w:r>
      <w:r w:rsidR="00A55734">
        <w:rPr>
          <w:sz w:val="28"/>
          <w:szCs w:val="28"/>
          <w:lang w:val="uk-UA"/>
        </w:rPr>
        <w:t>и</w:t>
      </w:r>
      <w:r w:rsidR="00BA6833" w:rsidRPr="00BA6833">
        <w:rPr>
          <w:sz w:val="28"/>
          <w:szCs w:val="28"/>
          <w:lang w:val="uk-UA"/>
        </w:rPr>
        <w:t xml:space="preserve"> площею 0,4647 га (кадастровий номер 0710100000:21:048:0016).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A55734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A55734">
        <w:rPr>
          <w:b/>
          <w:sz w:val="28"/>
          <w:szCs w:val="28"/>
          <w:lang w:val="uk-UA"/>
        </w:rPr>
        <w:t>1 (</w:t>
      </w:r>
      <w:r w:rsidR="00A55734">
        <w:rPr>
          <w:bCs/>
          <w:sz w:val="28"/>
          <w:szCs w:val="28"/>
          <w:lang w:val="uk-UA"/>
        </w:rPr>
        <w:t>Чорненький Роман Ігорович</w:t>
      </w:r>
      <w:r w:rsidR="00A55734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A55734">
        <w:rPr>
          <w:sz w:val="28"/>
          <w:szCs w:val="28"/>
          <w:lang w:val="uk-UA"/>
        </w:rPr>
        <w:t>20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A55734" w:rsidRDefault="00A55734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A55734" w:rsidRPr="00AA4F0B" w:rsidRDefault="00A55734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C97F90">
        <w:rPr>
          <w:b/>
          <w:sz w:val="28"/>
          <w:szCs w:val="28"/>
          <w:u w:val="single"/>
          <w:lang w:val="uk-UA"/>
        </w:rPr>
        <w:t>21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C97F90" w:rsidRPr="00C97F90">
        <w:rPr>
          <w:b/>
          <w:sz w:val="28"/>
          <w:szCs w:val="28"/>
          <w:u w:val="single"/>
        </w:rPr>
        <w:t xml:space="preserve">Про </w:t>
      </w:r>
      <w:proofErr w:type="spellStart"/>
      <w:r w:rsidR="00C97F90" w:rsidRPr="00C97F90">
        <w:rPr>
          <w:b/>
          <w:sz w:val="28"/>
          <w:szCs w:val="28"/>
          <w:u w:val="single"/>
        </w:rPr>
        <w:t>закріплення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нерухомого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майна за </w:t>
      </w:r>
      <w:proofErr w:type="spellStart"/>
      <w:r w:rsidR="00C97F90" w:rsidRPr="00C97F90">
        <w:rPr>
          <w:b/>
          <w:sz w:val="28"/>
          <w:szCs w:val="28"/>
          <w:u w:val="single"/>
        </w:rPr>
        <w:t>комунальним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підприємством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r w:rsidR="00C97F90" w:rsidRPr="00C97F90">
        <w:rPr>
          <w:b/>
          <w:sz w:val="28"/>
          <w:szCs w:val="28"/>
          <w:u w:val="single"/>
          <w:lang w:val="en-US"/>
        </w:rPr>
        <w:t>“</w:t>
      </w:r>
      <w:proofErr w:type="spellStart"/>
      <w:r w:rsidR="00C97F90" w:rsidRPr="00C97F90">
        <w:rPr>
          <w:b/>
          <w:sz w:val="28"/>
          <w:szCs w:val="28"/>
          <w:u w:val="single"/>
        </w:rPr>
        <w:t>Волинський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обласний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центр </w:t>
      </w:r>
      <w:proofErr w:type="spellStart"/>
      <w:r w:rsidR="00C97F90" w:rsidRPr="00C97F90">
        <w:rPr>
          <w:b/>
          <w:sz w:val="28"/>
          <w:szCs w:val="28"/>
          <w:u w:val="single"/>
        </w:rPr>
        <w:t>екстреної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медичної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допомоги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та </w:t>
      </w:r>
      <w:proofErr w:type="spellStart"/>
      <w:r w:rsidR="00C97F90" w:rsidRPr="00C97F90">
        <w:rPr>
          <w:b/>
          <w:sz w:val="28"/>
          <w:szCs w:val="28"/>
          <w:u w:val="single"/>
        </w:rPr>
        <w:t>медицини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катастроф</w:t>
      </w:r>
      <w:r w:rsidR="00C97F90" w:rsidRPr="00C97F90">
        <w:rPr>
          <w:b/>
          <w:sz w:val="28"/>
          <w:szCs w:val="28"/>
          <w:u w:val="single"/>
          <w:lang w:val="en-US"/>
        </w:rPr>
        <w:t>”</w:t>
      </w:r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Волинської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</w:t>
      </w:r>
      <w:proofErr w:type="spellStart"/>
      <w:r w:rsidR="00C97F90" w:rsidRPr="00C97F90">
        <w:rPr>
          <w:b/>
          <w:sz w:val="28"/>
          <w:szCs w:val="28"/>
          <w:u w:val="single"/>
        </w:rPr>
        <w:t>обласної</w:t>
      </w:r>
      <w:proofErr w:type="spellEnd"/>
      <w:r w:rsidR="00C97F90" w:rsidRPr="00C97F90">
        <w:rPr>
          <w:b/>
          <w:sz w:val="28"/>
          <w:szCs w:val="28"/>
          <w:u w:val="single"/>
        </w:rPr>
        <w:t xml:space="preserve">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562DF5" w:rsidRPr="00AA4F0B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AA4F0B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562DF5" w:rsidRPr="00AA4F0B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97F90" w:rsidRPr="00C97F90" w:rsidRDefault="00562DF5" w:rsidP="003E4B9E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C97F90">
        <w:rPr>
          <w:bCs/>
          <w:sz w:val="28"/>
          <w:szCs w:val="28"/>
          <w:lang w:val="uk-UA"/>
        </w:rPr>
        <w:t>п</w:t>
      </w:r>
      <w:r w:rsidR="00C97F90" w:rsidRPr="00C97F90">
        <w:rPr>
          <w:sz w:val="28"/>
          <w:szCs w:val="28"/>
          <w:lang w:val="uk-UA"/>
        </w:rPr>
        <w:t>рипин</w:t>
      </w:r>
      <w:r w:rsidR="00C97F90">
        <w:rPr>
          <w:sz w:val="28"/>
          <w:szCs w:val="28"/>
          <w:lang w:val="uk-UA"/>
        </w:rPr>
        <w:t>ення</w:t>
      </w:r>
      <w:r w:rsidR="00C97F90" w:rsidRPr="00C97F90">
        <w:rPr>
          <w:sz w:val="28"/>
          <w:szCs w:val="28"/>
          <w:lang w:val="uk-UA"/>
        </w:rPr>
        <w:t xml:space="preserve"> за комунальним підприємством «Волинська обласна лікарня </w:t>
      </w:r>
      <w:r w:rsidR="00C97F90" w:rsidRPr="00C97F90">
        <w:rPr>
          <w:sz w:val="28"/>
          <w:szCs w:val="28"/>
          <w:lang w:val="en-US"/>
        </w:rPr>
        <w:t>“</w:t>
      </w:r>
      <w:proofErr w:type="spellStart"/>
      <w:r w:rsidR="00C97F90" w:rsidRPr="00C97F90">
        <w:rPr>
          <w:sz w:val="28"/>
          <w:szCs w:val="28"/>
          <w:lang w:val="uk-UA"/>
        </w:rPr>
        <w:t>Хоспіс</w:t>
      </w:r>
      <w:proofErr w:type="spellEnd"/>
      <w:r w:rsidR="00C97F90" w:rsidRPr="00C97F90">
        <w:rPr>
          <w:sz w:val="28"/>
          <w:szCs w:val="28"/>
          <w:lang w:val="en-US"/>
        </w:rPr>
        <w:t>”</w:t>
      </w:r>
      <w:r w:rsidR="00C97F90" w:rsidRPr="00C97F90">
        <w:rPr>
          <w:sz w:val="28"/>
          <w:szCs w:val="28"/>
          <w:lang w:val="uk-UA"/>
        </w:rPr>
        <w:t xml:space="preserve"> м. Ковель» Волинської обласної ради прав</w:t>
      </w:r>
      <w:r w:rsidR="00C97F90">
        <w:rPr>
          <w:sz w:val="28"/>
          <w:szCs w:val="28"/>
          <w:lang w:val="uk-UA"/>
        </w:rPr>
        <w:t>а</w:t>
      </w:r>
      <w:r w:rsidR="00C97F90" w:rsidRPr="00C97F90">
        <w:rPr>
          <w:sz w:val="28"/>
          <w:szCs w:val="28"/>
          <w:lang w:val="uk-UA"/>
        </w:rPr>
        <w:t xml:space="preserve"> оперативного управління на нерухоме майно: адміністративн</w:t>
      </w:r>
      <w:r w:rsidR="003E4B9E">
        <w:rPr>
          <w:sz w:val="28"/>
          <w:szCs w:val="28"/>
          <w:lang w:val="uk-UA"/>
        </w:rPr>
        <w:t>ий</w:t>
      </w:r>
      <w:r w:rsidR="00C97F90" w:rsidRPr="00C97F90">
        <w:rPr>
          <w:sz w:val="28"/>
          <w:szCs w:val="28"/>
          <w:lang w:val="uk-UA"/>
        </w:rPr>
        <w:t xml:space="preserve"> корпус А-1, загальною площею 337,7 </w:t>
      </w:r>
      <w:proofErr w:type="spellStart"/>
      <w:r w:rsidR="00C97F90" w:rsidRPr="00C97F90">
        <w:rPr>
          <w:sz w:val="28"/>
          <w:szCs w:val="28"/>
          <w:lang w:val="uk-UA"/>
        </w:rPr>
        <w:t>кв</w:t>
      </w:r>
      <w:proofErr w:type="spellEnd"/>
      <w:r w:rsidR="00C97F90" w:rsidRPr="00C97F90">
        <w:rPr>
          <w:sz w:val="28"/>
          <w:szCs w:val="28"/>
          <w:lang w:val="uk-UA"/>
        </w:rPr>
        <w:t xml:space="preserve">. м, розташований за </w:t>
      </w:r>
      <w:proofErr w:type="spellStart"/>
      <w:r w:rsidR="00C97F90" w:rsidRPr="00C97F90">
        <w:rPr>
          <w:sz w:val="28"/>
          <w:szCs w:val="28"/>
          <w:lang w:val="uk-UA"/>
        </w:rPr>
        <w:t>адресою</w:t>
      </w:r>
      <w:proofErr w:type="spellEnd"/>
      <w:r w:rsidR="00C97F90" w:rsidRPr="00C97F90">
        <w:rPr>
          <w:sz w:val="28"/>
          <w:szCs w:val="28"/>
          <w:lang w:val="uk-UA"/>
        </w:rPr>
        <w:t>: Волинська область, місто Ковель, вулиця Хмельницького Богдана, 17</w:t>
      </w:r>
      <w:r w:rsidR="00C97F90">
        <w:rPr>
          <w:sz w:val="28"/>
          <w:szCs w:val="28"/>
          <w:lang w:val="uk-UA"/>
        </w:rPr>
        <w:t xml:space="preserve"> та закріплення </w:t>
      </w:r>
      <w:r w:rsidR="00C97F90" w:rsidRPr="00C97F90">
        <w:rPr>
          <w:sz w:val="28"/>
          <w:szCs w:val="28"/>
          <w:lang w:val="uk-UA"/>
        </w:rPr>
        <w:t>на праві оперативного управління за комунальним підприємством «Волинський обласний центр екстреної медичної допомоги та медицини катастроф» Волинської обласної ради нерухом</w:t>
      </w:r>
      <w:r w:rsidR="003E4B9E">
        <w:rPr>
          <w:sz w:val="28"/>
          <w:szCs w:val="28"/>
          <w:lang w:val="uk-UA"/>
        </w:rPr>
        <w:t>ого</w:t>
      </w:r>
      <w:r w:rsidR="00C97F90" w:rsidRPr="00C97F90">
        <w:rPr>
          <w:sz w:val="28"/>
          <w:szCs w:val="28"/>
          <w:lang w:val="uk-UA"/>
        </w:rPr>
        <w:t xml:space="preserve"> майн</w:t>
      </w:r>
      <w:r w:rsidR="003E4B9E">
        <w:rPr>
          <w:sz w:val="28"/>
          <w:szCs w:val="28"/>
          <w:lang w:val="uk-UA"/>
        </w:rPr>
        <w:t>а</w:t>
      </w:r>
      <w:r w:rsidR="00C97F90" w:rsidRPr="00C97F90">
        <w:rPr>
          <w:sz w:val="28"/>
          <w:szCs w:val="28"/>
          <w:lang w:val="uk-UA"/>
        </w:rPr>
        <w:t>:</w:t>
      </w:r>
      <w:r w:rsidR="003E4B9E">
        <w:rPr>
          <w:sz w:val="28"/>
          <w:szCs w:val="28"/>
          <w:lang w:val="uk-UA"/>
        </w:rPr>
        <w:t xml:space="preserve"> </w:t>
      </w:r>
      <w:r w:rsidR="00C97F90" w:rsidRPr="00C97F90">
        <w:rPr>
          <w:sz w:val="28"/>
          <w:szCs w:val="28"/>
          <w:lang w:val="uk-UA"/>
        </w:rPr>
        <w:t xml:space="preserve">адміністративний корпус А-1, загальною площею 337,7 </w:t>
      </w:r>
      <w:proofErr w:type="spellStart"/>
      <w:r w:rsidR="00C97F90" w:rsidRPr="00C97F90">
        <w:rPr>
          <w:sz w:val="28"/>
          <w:szCs w:val="28"/>
          <w:lang w:val="uk-UA"/>
        </w:rPr>
        <w:t>кв</w:t>
      </w:r>
      <w:proofErr w:type="spellEnd"/>
      <w:r w:rsidR="00C97F90" w:rsidRPr="00C97F90">
        <w:rPr>
          <w:sz w:val="28"/>
          <w:szCs w:val="28"/>
          <w:lang w:val="uk-UA"/>
        </w:rPr>
        <w:t xml:space="preserve">. м, розташований за </w:t>
      </w:r>
      <w:proofErr w:type="spellStart"/>
      <w:r w:rsidR="00C97F90" w:rsidRPr="00C97F90">
        <w:rPr>
          <w:sz w:val="28"/>
          <w:szCs w:val="28"/>
          <w:lang w:val="uk-UA"/>
        </w:rPr>
        <w:t>адресою</w:t>
      </w:r>
      <w:proofErr w:type="spellEnd"/>
      <w:r w:rsidR="00C97F90" w:rsidRPr="00C97F90">
        <w:rPr>
          <w:sz w:val="28"/>
          <w:szCs w:val="28"/>
          <w:lang w:val="uk-UA"/>
        </w:rPr>
        <w:t>: Волинська область, місто Ковель, вулиця Хмельницького Богдана, 17.</w:t>
      </w:r>
    </w:p>
    <w:p w:rsidR="00562DF5" w:rsidRPr="00AA4F0B" w:rsidRDefault="00562DF5" w:rsidP="00C97F90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562DF5" w:rsidRPr="00AA4F0B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AA4F0B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AA4F0B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C97F90">
        <w:rPr>
          <w:b/>
          <w:sz w:val="28"/>
          <w:szCs w:val="28"/>
          <w:lang w:val="uk-UA"/>
        </w:rPr>
        <w:t>5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562DF5" w:rsidRPr="00AA4F0B" w:rsidRDefault="00562DF5" w:rsidP="00562DF5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562DF5" w:rsidRPr="00AA4F0B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C97F90">
        <w:rPr>
          <w:b/>
          <w:sz w:val="28"/>
          <w:szCs w:val="28"/>
          <w:lang w:val="uk-UA"/>
        </w:rPr>
        <w:t>1 (</w:t>
      </w:r>
      <w:r w:rsidR="00C97F90">
        <w:rPr>
          <w:bCs/>
          <w:sz w:val="28"/>
          <w:szCs w:val="28"/>
          <w:lang w:val="uk-UA"/>
        </w:rPr>
        <w:t>Чорненький Роман Ігорович</w:t>
      </w:r>
      <w:r w:rsidR="00C97F90">
        <w:rPr>
          <w:b/>
          <w:sz w:val="28"/>
          <w:szCs w:val="28"/>
          <w:lang w:val="uk-UA"/>
        </w:rPr>
        <w:t>)</w:t>
      </w:r>
    </w:p>
    <w:p w:rsidR="00562DF5" w:rsidRPr="00AA4F0B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AA4F0B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E4B9E">
        <w:rPr>
          <w:sz w:val="28"/>
          <w:szCs w:val="28"/>
          <w:lang w:val="uk-UA"/>
        </w:rPr>
        <w:t>2</w:t>
      </w:r>
      <w:r w:rsidRPr="00AA4F0B">
        <w:rPr>
          <w:sz w:val="28"/>
          <w:szCs w:val="28"/>
          <w:lang w:val="uk-UA"/>
        </w:rPr>
        <w:t>1 додаються).</w:t>
      </w:r>
    </w:p>
    <w:p w:rsidR="00CA0F43" w:rsidRPr="00AA4F0B" w:rsidRDefault="00CA0F43" w:rsidP="004E2B13">
      <w:pPr>
        <w:jc w:val="both"/>
        <w:rPr>
          <w:sz w:val="28"/>
          <w:szCs w:val="28"/>
          <w:lang w:val="uk-UA"/>
        </w:rPr>
      </w:pPr>
    </w:p>
    <w:p w:rsidR="005F7541" w:rsidRPr="00AA4F0B" w:rsidRDefault="005F7541" w:rsidP="00547F5B">
      <w:pPr>
        <w:jc w:val="both"/>
        <w:rPr>
          <w:sz w:val="28"/>
          <w:szCs w:val="28"/>
          <w:lang w:val="uk-UA"/>
        </w:rPr>
      </w:pPr>
    </w:p>
    <w:p w:rsidR="003E4B9E" w:rsidRPr="003E4B9E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2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3E4B9E">
        <w:rPr>
          <w:b/>
          <w:sz w:val="28"/>
          <w:szCs w:val="28"/>
          <w:u w:val="single"/>
          <w:lang w:val="uk-UA"/>
        </w:rPr>
        <w:t>«</w:t>
      </w:r>
      <w:r w:rsidRPr="003E4B9E">
        <w:rPr>
          <w:b/>
          <w:sz w:val="28"/>
          <w:szCs w:val="28"/>
          <w:u w:val="single"/>
        </w:rPr>
        <w:t xml:space="preserve">Про </w:t>
      </w:r>
      <w:proofErr w:type="spellStart"/>
      <w:r w:rsidRPr="003E4B9E">
        <w:rPr>
          <w:b/>
          <w:sz w:val="28"/>
          <w:szCs w:val="28"/>
          <w:u w:val="single"/>
        </w:rPr>
        <w:t>закріплення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нерухомого</w:t>
      </w:r>
      <w:proofErr w:type="spellEnd"/>
      <w:r w:rsidRPr="003E4B9E">
        <w:rPr>
          <w:b/>
          <w:sz w:val="28"/>
          <w:szCs w:val="28"/>
          <w:u w:val="single"/>
        </w:rPr>
        <w:t xml:space="preserve"> майна за </w:t>
      </w:r>
      <w:proofErr w:type="spellStart"/>
      <w:r w:rsidRPr="003E4B9E">
        <w:rPr>
          <w:b/>
          <w:sz w:val="28"/>
          <w:szCs w:val="28"/>
          <w:u w:val="single"/>
        </w:rPr>
        <w:t>комунальним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підприємством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r w:rsidRPr="003E4B9E">
        <w:rPr>
          <w:b/>
          <w:sz w:val="28"/>
          <w:szCs w:val="28"/>
          <w:u w:val="single"/>
          <w:lang w:val="en-US"/>
        </w:rPr>
        <w:t>“</w:t>
      </w:r>
      <w:proofErr w:type="spellStart"/>
      <w:r w:rsidRPr="003E4B9E">
        <w:rPr>
          <w:b/>
          <w:sz w:val="28"/>
          <w:szCs w:val="28"/>
          <w:u w:val="single"/>
        </w:rPr>
        <w:t>Волинський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медичний</w:t>
      </w:r>
      <w:proofErr w:type="spellEnd"/>
      <w:r w:rsidRPr="003E4B9E">
        <w:rPr>
          <w:b/>
          <w:sz w:val="28"/>
          <w:szCs w:val="28"/>
          <w:u w:val="single"/>
        </w:rPr>
        <w:t xml:space="preserve"> центр </w:t>
      </w:r>
      <w:proofErr w:type="spellStart"/>
      <w:r w:rsidRPr="003E4B9E">
        <w:rPr>
          <w:b/>
          <w:sz w:val="28"/>
          <w:szCs w:val="28"/>
          <w:u w:val="single"/>
        </w:rPr>
        <w:t>терапії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залежностей</w:t>
      </w:r>
      <w:proofErr w:type="spellEnd"/>
      <w:r w:rsidRPr="003E4B9E">
        <w:rPr>
          <w:b/>
          <w:sz w:val="28"/>
          <w:szCs w:val="28"/>
          <w:u w:val="single"/>
          <w:lang w:val="en-US"/>
        </w:rPr>
        <w:t>”</w:t>
      </w:r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Волинської</w:t>
      </w:r>
      <w:proofErr w:type="spellEnd"/>
      <w:r w:rsidRPr="003E4B9E">
        <w:rPr>
          <w:b/>
          <w:sz w:val="28"/>
          <w:szCs w:val="28"/>
          <w:u w:val="single"/>
        </w:rPr>
        <w:t xml:space="preserve"> </w:t>
      </w:r>
      <w:proofErr w:type="spellStart"/>
      <w:r w:rsidRPr="003E4B9E">
        <w:rPr>
          <w:b/>
          <w:sz w:val="28"/>
          <w:szCs w:val="28"/>
          <w:u w:val="single"/>
        </w:rPr>
        <w:t>обласної</w:t>
      </w:r>
      <w:proofErr w:type="spellEnd"/>
      <w:r w:rsidRPr="003E4B9E">
        <w:rPr>
          <w:b/>
          <w:sz w:val="28"/>
          <w:szCs w:val="28"/>
          <w:u w:val="single"/>
        </w:rPr>
        <w:t xml:space="preserve"> ради</w:t>
      </w:r>
      <w:r w:rsidRPr="003E4B9E">
        <w:rPr>
          <w:b/>
          <w:iCs/>
          <w:sz w:val="28"/>
          <w:szCs w:val="28"/>
          <w:u w:val="single"/>
        </w:rPr>
        <w:t>»</w:t>
      </w:r>
      <w:r w:rsidRPr="003E4B9E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3E4B9E" w:rsidRDefault="003E4B9E" w:rsidP="003E4B9E">
      <w:pPr>
        <w:widowControl w:val="0"/>
        <w:suppressAutoHyphens/>
        <w:ind w:firstLine="679"/>
        <w:jc w:val="both"/>
        <w:rPr>
          <w:rFonts w:eastAsia="Andale Sans UI"/>
          <w:kern w:val="1"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з</w:t>
      </w:r>
      <w:r w:rsidRPr="003E4B9E">
        <w:rPr>
          <w:sz w:val="28"/>
          <w:szCs w:val="28"/>
          <w:lang w:val="uk-UA" w:eastAsia="ru-RU"/>
        </w:rPr>
        <w:t>акріп</w:t>
      </w:r>
      <w:r>
        <w:rPr>
          <w:sz w:val="28"/>
          <w:szCs w:val="28"/>
          <w:lang w:val="uk-UA" w:eastAsia="ru-RU"/>
        </w:rPr>
        <w:t>лення</w:t>
      </w:r>
      <w:r w:rsidRPr="003E4B9E">
        <w:rPr>
          <w:sz w:val="28"/>
          <w:szCs w:val="28"/>
          <w:lang w:val="uk-UA" w:eastAsia="ru-RU"/>
        </w:rPr>
        <w:t xml:space="preserve"> на праві оперативного управління за </w:t>
      </w:r>
      <w:r w:rsidRPr="003E4B9E">
        <w:rPr>
          <w:color w:val="000000"/>
          <w:sz w:val="28"/>
          <w:szCs w:val="28"/>
          <w:lang w:val="uk-UA" w:bidi="uk-UA"/>
        </w:rPr>
        <w:t xml:space="preserve">комунальним підприємством «Волинський медичний центр терапії </w:t>
      </w:r>
      <w:proofErr w:type="spellStart"/>
      <w:r w:rsidRPr="003E4B9E">
        <w:rPr>
          <w:color w:val="000000"/>
          <w:sz w:val="28"/>
          <w:szCs w:val="28"/>
          <w:lang w:val="uk-UA" w:bidi="uk-UA"/>
        </w:rPr>
        <w:t>залежностей</w:t>
      </w:r>
      <w:proofErr w:type="spellEnd"/>
      <w:r w:rsidRPr="003E4B9E">
        <w:rPr>
          <w:color w:val="000000"/>
          <w:sz w:val="28"/>
          <w:szCs w:val="28"/>
          <w:lang w:val="uk-UA" w:bidi="uk-UA"/>
        </w:rPr>
        <w:t xml:space="preserve">» Волинської обласної ради </w:t>
      </w:r>
      <w:r w:rsidRPr="003E4B9E">
        <w:rPr>
          <w:rFonts w:eastAsia="Andale Sans UI"/>
          <w:kern w:val="1"/>
          <w:sz w:val="28"/>
          <w:szCs w:val="28"/>
          <w:lang w:val="uk-UA"/>
        </w:rPr>
        <w:t>нерухом</w:t>
      </w:r>
      <w:r>
        <w:rPr>
          <w:rFonts w:eastAsia="Andale Sans UI"/>
          <w:kern w:val="1"/>
          <w:sz w:val="28"/>
          <w:szCs w:val="28"/>
          <w:lang w:val="uk-UA"/>
        </w:rPr>
        <w:t>ого</w:t>
      </w:r>
      <w:r w:rsidRPr="003E4B9E">
        <w:rPr>
          <w:rFonts w:eastAsia="Andale Sans UI"/>
          <w:kern w:val="1"/>
          <w:sz w:val="28"/>
          <w:szCs w:val="28"/>
          <w:lang w:val="uk-UA"/>
        </w:rPr>
        <w:t xml:space="preserve"> майн</w:t>
      </w:r>
      <w:r>
        <w:rPr>
          <w:rFonts w:eastAsia="Andale Sans UI"/>
          <w:kern w:val="1"/>
          <w:sz w:val="28"/>
          <w:szCs w:val="28"/>
          <w:lang w:val="uk-UA"/>
        </w:rPr>
        <w:t>а</w:t>
      </w:r>
      <w:r w:rsidRPr="003E4B9E">
        <w:rPr>
          <w:rFonts w:eastAsia="Andale Sans UI"/>
          <w:kern w:val="1"/>
          <w:sz w:val="28"/>
          <w:szCs w:val="28"/>
          <w:lang w:val="uk-UA"/>
        </w:rPr>
        <w:t>, яке перебуває у спільній власності територіальних громад сіл, селищ, міст Волинської області: сховище</w:t>
      </w:r>
      <w:r w:rsidRPr="003E4B9E">
        <w:rPr>
          <w:rFonts w:eastAsia="Andale Sans UI"/>
          <w:kern w:val="1"/>
          <w:sz w:val="28"/>
          <w:szCs w:val="28"/>
        </w:rPr>
        <w:t xml:space="preserve"> </w:t>
      </w:r>
      <w:r w:rsidRPr="003E4B9E">
        <w:rPr>
          <w:rFonts w:eastAsia="Andale Sans UI"/>
          <w:kern w:val="1"/>
          <w:sz w:val="28"/>
          <w:szCs w:val="28"/>
          <w:lang w:val="uk-UA"/>
        </w:rPr>
        <w:t>№</w:t>
      </w:r>
      <w:r w:rsidRPr="003E4B9E">
        <w:rPr>
          <w:rFonts w:eastAsia="Andale Sans UI"/>
          <w:kern w:val="1"/>
          <w:sz w:val="28"/>
          <w:szCs w:val="28"/>
        </w:rPr>
        <w:t xml:space="preserve"> </w:t>
      </w:r>
      <w:r w:rsidRPr="003E4B9E">
        <w:rPr>
          <w:rFonts w:eastAsia="Andale Sans UI"/>
          <w:kern w:val="1"/>
          <w:sz w:val="28"/>
          <w:szCs w:val="28"/>
          <w:lang w:val="uk-UA"/>
        </w:rPr>
        <w:t xml:space="preserve">04073, загальною площею 35,7 </w:t>
      </w:r>
      <w:proofErr w:type="spellStart"/>
      <w:r w:rsidRPr="003E4B9E">
        <w:rPr>
          <w:rFonts w:eastAsia="Andale Sans UI"/>
          <w:kern w:val="1"/>
          <w:sz w:val="28"/>
          <w:szCs w:val="28"/>
          <w:lang w:val="uk-UA"/>
        </w:rPr>
        <w:t>кв</w:t>
      </w:r>
      <w:proofErr w:type="spellEnd"/>
      <w:r w:rsidRPr="003E4B9E">
        <w:rPr>
          <w:rFonts w:eastAsia="Andale Sans UI"/>
          <w:kern w:val="1"/>
          <w:sz w:val="28"/>
          <w:szCs w:val="28"/>
          <w:lang w:val="uk-UA"/>
        </w:rPr>
        <w:t xml:space="preserve">. м, що знаходиться за </w:t>
      </w:r>
      <w:proofErr w:type="spellStart"/>
      <w:r w:rsidRPr="003E4B9E">
        <w:rPr>
          <w:rFonts w:eastAsia="Andale Sans UI"/>
          <w:kern w:val="1"/>
          <w:sz w:val="28"/>
          <w:szCs w:val="28"/>
          <w:lang w:val="uk-UA"/>
        </w:rPr>
        <w:t>адресою</w:t>
      </w:r>
      <w:proofErr w:type="spellEnd"/>
      <w:r w:rsidRPr="003E4B9E">
        <w:rPr>
          <w:rFonts w:eastAsia="Andale Sans UI"/>
          <w:kern w:val="1"/>
          <w:sz w:val="28"/>
          <w:szCs w:val="28"/>
          <w:lang w:val="uk-UA"/>
        </w:rPr>
        <w:t>: вулиця Карбишева, 4Б, місто Луцьк, Волинська область.</w:t>
      </w:r>
    </w:p>
    <w:p w:rsidR="003E4B9E" w:rsidRPr="00AA4F0B" w:rsidRDefault="003E4B9E" w:rsidP="003E4B9E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1 (</w:t>
      </w:r>
      <w:r>
        <w:rPr>
          <w:bCs/>
          <w:sz w:val="28"/>
          <w:szCs w:val="28"/>
          <w:lang w:val="uk-UA"/>
        </w:rPr>
        <w:t>Чорненький Роман Ігорович</w:t>
      </w:r>
      <w:r>
        <w:rPr>
          <w:b/>
          <w:sz w:val="28"/>
          <w:szCs w:val="28"/>
          <w:lang w:val="uk-UA"/>
        </w:rPr>
        <w:t>)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3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EE00DE" w:rsidRPr="00EE00DE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EE00DE" w:rsidRPr="00EE00DE">
        <w:rPr>
          <w:b/>
          <w:iCs/>
          <w:sz w:val="28"/>
          <w:szCs w:val="28"/>
          <w:u w:val="single"/>
        </w:rPr>
        <w:t>закріплення</w:t>
      </w:r>
      <w:proofErr w:type="spellEnd"/>
      <w:r w:rsidR="00EE00DE" w:rsidRPr="00EE00DE">
        <w:rPr>
          <w:b/>
          <w:iCs/>
          <w:sz w:val="28"/>
          <w:szCs w:val="28"/>
          <w:u w:val="single"/>
        </w:rPr>
        <w:t xml:space="preserve"> майна на </w:t>
      </w:r>
      <w:proofErr w:type="spellStart"/>
      <w:r w:rsidR="00EE00DE" w:rsidRPr="00EE00DE">
        <w:rPr>
          <w:b/>
          <w:iCs/>
          <w:sz w:val="28"/>
          <w:szCs w:val="28"/>
          <w:u w:val="single"/>
        </w:rPr>
        <w:t>праві</w:t>
      </w:r>
      <w:proofErr w:type="spellEnd"/>
      <w:r w:rsidR="00EE00DE" w:rsidRPr="00EE00DE">
        <w:rPr>
          <w:b/>
          <w:iCs/>
          <w:sz w:val="28"/>
          <w:szCs w:val="28"/>
          <w:u w:val="single"/>
        </w:rPr>
        <w:t xml:space="preserve"> оперативного </w:t>
      </w:r>
      <w:proofErr w:type="spellStart"/>
      <w:r w:rsidR="00EE00DE" w:rsidRPr="00EE00DE">
        <w:rPr>
          <w:b/>
          <w:iCs/>
          <w:sz w:val="28"/>
          <w:szCs w:val="28"/>
          <w:u w:val="single"/>
        </w:rPr>
        <w:t>управління</w:t>
      </w:r>
      <w:proofErr w:type="spellEnd"/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E00DE" w:rsidRPr="00EE00DE" w:rsidRDefault="003E4B9E" w:rsidP="00EE00DE">
      <w:pPr>
        <w:tabs>
          <w:tab w:val="left" w:pos="567"/>
          <w:tab w:val="left" w:pos="5812"/>
        </w:tabs>
        <w:ind w:right="-1"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EE00DE">
        <w:rPr>
          <w:sz w:val="28"/>
          <w:szCs w:val="28"/>
          <w:lang w:val="uk-UA"/>
        </w:rPr>
        <w:t>з</w:t>
      </w:r>
      <w:r w:rsidR="00EE00DE" w:rsidRPr="00EE00DE">
        <w:rPr>
          <w:sz w:val="28"/>
          <w:szCs w:val="28"/>
          <w:lang w:val="uk-UA"/>
        </w:rPr>
        <w:t>акріп</w:t>
      </w:r>
      <w:r w:rsidR="00EE00DE">
        <w:rPr>
          <w:sz w:val="28"/>
          <w:szCs w:val="28"/>
          <w:lang w:val="uk-UA"/>
        </w:rPr>
        <w:t>лення</w:t>
      </w:r>
      <w:r w:rsidR="00EE00DE" w:rsidRPr="00EE00DE">
        <w:rPr>
          <w:sz w:val="28"/>
          <w:szCs w:val="28"/>
          <w:lang w:val="uk-UA"/>
        </w:rPr>
        <w:t xml:space="preserve"> на праві оперативного управління за Обласною дитячо-юнацькою спортивною школою будівл</w:t>
      </w:r>
      <w:r w:rsidR="00EE00DE">
        <w:rPr>
          <w:sz w:val="28"/>
          <w:szCs w:val="28"/>
          <w:lang w:val="uk-UA"/>
        </w:rPr>
        <w:t>і</w:t>
      </w:r>
      <w:r w:rsidR="00EE00DE" w:rsidRPr="00EE00DE">
        <w:rPr>
          <w:sz w:val="28"/>
          <w:szCs w:val="28"/>
          <w:lang w:val="uk-UA"/>
        </w:rPr>
        <w:t xml:space="preserve"> А-3, загальною площею 3196,9 </w:t>
      </w:r>
      <w:proofErr w:type="spellStart"/>
      <w:r w:rsidR="00EE00DE" w:rsidRPr="00EE00DE">
        <w:rPr>
          <w:sz w:val="28"/>
          <w:szCs w:val="28"/>
          <w:lang w:val="uk-UA"/>
        </w:rPr>
        <w:t>кв</w:t>
      </w:r>
      <w:proofErr w:type="spellEnd"/>
      <w:r w:rsidR="00EE00DE" w:rsidRPr="00EE00DE">
        <w:rPr>
          <w:sz w:val="28"/>
          <w:szCs w:val="28"/>
          <w:lang w:val="uk-UA"/>
        </w:rPr>
        <w:t xml:space="preserve">. м, що знаходиться за </w:t>
      </w:r>
      <w:proofErr w:type="spellStart"/>
      <w:r w:rsidR="00EE00DE" w:rsidRPr="00EE00DE">
        <w:rPr>
          <w:sz w:val="28"/>
          <w:szCs w:val="28"/>
          <w:lang w:val="uk-UA"/>
        </w:rPr>
        <w:t>адресою</w:t>
      </w:r>
      <w:proofErr w:type="spellEnd"/>
      <w:r w:rsidR="00EE00DE" w:rsidRPr="00EE00DE">
        <w:rPr>
          <w:sz w:val="28"/>
          <w:szCs w:val="28"/>
          <w:lang w:val="uk-UA"/>
        </w:rPr>
        <w:t>: вул. Шевченка, 3, м. Луцьк.</w:t>
      </w:r>
    </w:p>
    <w:p w:rsidR="003E4B9E" w:rsidRPr="00C97F90" w:rsidRDefault="003E4B9E" w:rsidP="003E4B9E">
      <w:pPr>
        <w:ind w:firstLine="567"/>
        <w:jc w:val="both"/>
        <w:rPr>
          <w:sz w:val="28"/>
          <w:szCs w:val="28"/>
          <w:lang w:val="uk-UA"/>
        </w:rPr>
      </w:pPr>
    </w:p>
    <w:p w:rsidR="003E4B9E" w:rsidRPr="00AA4F0B" w:rsidRDefault="003E4B9E" w:rsidP="00EE00DE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EE00DE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EE00DE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EE00DE">
        <w:rPr>
          <w:sz w:val="28"/>
          <w:szCs w:val="28"/>
          <w:lang w:val="uk-UA"/>
        </w:rPr>
        <w:t>3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DE7F25">
        <w:rPr>
          <w:b/>
          <w:sz w:val="28"/>
          <w:szCs w:val="28"/>
          <w:u w:val="single"/>
          <w:lang w:val="uk-UA"/>
        </w:rPr>
        <w:t>4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E7F25" w:rsidRPr="00DE7F25">
        <w:rPr>
          <w:b/>
          <w:sz w:val="28"/>
          <w:szCs w:val="28"/>
          <w:u w:val="single"/>
        </w:rPr>
        <w:t xml:space="preserve">Про </w:t>
      </w:r>
      <w:proofErr w:type="spellStart"/>
      <w:r w:rsidR="00DE7F25" w:rsidRPr="00DE7F25">
        <w:rPr>
          <w:b/>
          <w:sz w:val="28"/>
          <w:szCs w:val="28"/>
          <w:u w:val="single"/>
        </w:rPr>
        <w:t>надання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дозволу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на </w:t>
      </w:r>
      <w:proofErr w:type="spellStart"/>
      <w:r w:rsidR="00DE7F25" w:rsidRPr="00DE7F25">
        <w:rPr>
          <w:b/>
          <w:sz w:val="28"/>
          <w:szCs w:val="28"/>
          <w:u w:val="single"/>
        </w:rPr>
        <w:t>проведення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експертної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грошової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оцінки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земельної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ділянки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, </w:t>
      </w:r>
      <w:proofErr w:type="spellStart"/>
      <w:r w:rsidR="00DE7F25" w:rsidRPr="00DE7F25">
        <w:rPr>
          <w:b/>
          <w:sz w:val="28"/>
          <w:szCs w:val="28"/>
          <w:u w:val="single"/>
        </w:rPr>
        <w:t>що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підлягає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продажу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7F25" w:rsidRDefault="003E4B9E" w:rsidP="00DE7F25">
      <w:pPr>
        <w:ind w:left="-142" w:right="-1" w:firstLine="709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DE7F25">
        <w:rPr>
          <w:bCs/>
          <w:sz w:val="28"/>
          <w:szCs w:val="28"/>
          <w:lang w:val="uk-UA"/>
        </w:rPr>
        <w:t>н</w:t>
      </w:r>
      <w:r w:rsidR="00DE7F25">
        <w:rPr>
          <w:sz w:val="28"/>
          <w:szCs w:val="28"/>
          <w:lang w:val="uk-UA"/>
        </w:rPr>
        <w:t>ада</w:t>
      </w:r>
      <w:r w:rsidR="00DE7F25">
        <w:rPr>
          <w:sz w:val="28"/>
          <w:szCs w:val="28"/>
          <w:lang w:val="uk-UA"/>
        </w:rPr>
        <w:t>ння</w:t>
      </w:r>
      <w:r w:rsidR="00DE7F25">
        <w:rPr>
          <w:sz w:val="28"/>
          <w:szCs w:val="28"/>
          <w:lang w:val="uk-UA"/>
        </w:rPr>
        <w:t xml:space="preserve"> дозв</w:t>
      </w:r>
      <w:r w:rsidR="00DE7F25">
        <w:rPr>
          <w:sz w:val="28"/>
          <w:szCs w:val="28"/>
          <w:lang w:val="uk-UA"/>
        </w:rPr>
        <w:t>о</w:t>
      </w:r>
      <w:r w:rsidR="00DE7F25">
        <w:rPr>
          <w:sz w:val="28"/>
          <w:szCs w:val="28"/>
          <w:lang w:val="uk-UA"/>
        </w:rPr>
        <w:t>л</w:t>
      </w:r>
      <w:r w:rsidR="00DE7F25">
        <w:rPr>
          <w:sz w:val="28"/>
          <w:szCs w:val="28"/>
          <w:lang w:val="uk-UA"/>
        </w:rPr>
        <w:t>у</w:t>
      </w:r>
      <w:r w:rsidR="00DE7F25">
        <w:rPr>
          <w:sz w:val="28"/>
          <w:szCs w:val="28"/>
          <w:lang w:val="uk-UA"/>
        </w:rPr>
        <w:t xml:space="preserve"> на проведення експертної грошової оцінки земельної ділянки </w:t>
      </w:r>
      <w:r w:rsidR="00DE7F25" w:rsidRPr="00E646AB">
        <w:rPr>
          <w:sz w:val="28"/>
          <w:szCs w:val="28"/>
          <w:lang w:val="uk-UA"/>
        </w:rPr>
        <w:t>для будівництва та обслуговування будівель закладів охорони здоров’я та соціальної допомоги загальною площею 0,9500 га (кадастровий номер 0710100000:22:127:0003)</w:t>
      </w:r>
      <w:r w:rsidR="00DE7F25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DE7F25">
        <w:rPr>
          <w:sz w:val="28"/>
          <w:szCs w:val="28"/>
          <w:lang w:val="uk-UA"/>
        </w:rPr>
        <w:t>адресою</w:t>
      </w:r>
      <w:proofErr w:type="spellEnd"/>
      <w:r w:rsidR="00DE7F25" w:rsidRPr="00E646AB">
        <w:rPr>
          <w:sz w:val="28"/>
          <w:szCs w:val="28"/>
          <w:lang w:val="uk-UA"/>
        </w:rPr>
        <w:t>:</w:t>
      </w:r>
      <w:r w:rsidR="00DE7F25" w:rsidRPr="00655944">
        <w:t xml:space="preserve"> </w:t>
      </w:r>
      <w:r w:rsidR="00DE7F25" w:rsidRPr="00655944">
        <w:rPr>
          <w:sz w:val="28"/>
          <w:szCs w:val="28"/>
          <w:lang w:val="uk-UA"/>
        </w:rPr>
        <w:t xml:space="preserve">вулиця </w:t>
      </w:r>
      <w:proofErr w:type="spellStart"/>
      <w:r w:rsidR="00DE7F25" w:rsidRPr="00655944">
        <w:rPr>
          <w:sz w:val="28"/>
          <w:szCs w:val="28"/>
          <w:lang w:val="uk-UA"/>
        </w:rPr>
        <w:t>Дубнівська</w:t>
      </w:r>
      <w:proofErr w:type="spellEnd"/>
      <w:r w:rsidR="00DE7F25" w:rsidRPr="00655944">
        <w:rPr>
          <w:sz w:val="28"/>
          <w:szCs w:val="28"/>
          <w:lang w:val="uk-UA"/>
        </w:rPr>
        <w:t>, 26а</w:t>
      </w:r>
      <w:r w:rsidR="00DE7F25">
        <w:rPr>
          <w:sz w:val="28"/>
          <w:szCs w:val="28"/>
          <w:lang w:val="uk-UA"/>
        </w:rPr>
        <w:t>,</w:t>
      </w:r>
      <w:r w:rsidR="00DE7F25" w:rsidRPr="00E646AB">
        <w:rPr>
          <w:sz w:val="28"/>
          <w:szCs w:val="28"/>
          <w:lang w:val="uk-UA"/>
        </w:rPr>
        <w:t xml:space="preserve"> </w:t>
      </w:r>
      <w:r w:rsidR="00DE7F25" w:rsidRPr="00655944">
        <w:rPr>
          <w:sz w:val="28"/>
          <w:szCs w:val="28"/>
          <w:lang w:val="uk-UA"/>
        </w:rPr>
        <w:t>місто Луцьк</w:t>
      </w:r>
      <w:r w:rsidR="00DE7F25">
        <w:rPr>
          <w:sz w:val="28"/>
          <w:szCs w:val="28"/>
          <w:lang w:val="uk-UA"/>
        </w:rPr>
        <w:t>, Волинська область, 43010.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E7F25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Default="003E4B9E" w:rsidP="00DE7F2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E7F25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</w:p>
    <w:p w:rsidR="00DE7F25" w:rsidRPr="00AA4F0B" w:rsidRDefault="00DE7F25" w:rsidP="00DE7F25">
      <w:pPr>
        <w:ind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DE7F25">
        <w:rPr>
          <w:sz w:val="28"/>
          <w:szCs w:val="28"/>
          <w:lang w:val="uk-UA"/>
        </w:rPr>
        <w:t>4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DE7F25" w:rsidRDefault="00DE7F25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DE7F25" w:rsidRPr="00AA4F0B" w:rsidRDefault="00DE7F25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DE7F25">
        <w:rPr>
          <w:b/>
          <w:sz w:val="28"/>
          <w:szCs w:val="28"/>
          <w:u w:val="single"/>
          <w:lang w:val="uk-UA"/>
        </w:rPr>
        <w:t>5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E7F25" w:rsidRPr="00DE7F25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DE7F25" w:rsidRPr="00DE7F25">
        <w:rPr>
          <w:b/>
          <w:iCs/>
          <w:sz w:val="28"/>
          <w:szCs w:val="28"/>
          <w:u w:val="single"/>
        </w:rPr>
        <w:t>реорганізацію</w:t>
      </w:r>
      <w:proofErr w:type="spellEnd"/>
      <w:r w:rsidR="00DE7F25" w:rsidRPr="00DE7F25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iCs/>
          <w:sz w:val="28"/>
          <w:szCs w:val="28"/>
          <w:u w:val="single"/>
        </w:rPr>
        <w:t>Регіонального</w:t>
      </w:r>
      <w:proofErr w:type="spellEnd"/>
      <w:r w:rsidR="00DE7F25" w:rsidRPr="00DE7F25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iCs/>
          <w:sz w:val="28"/>
          <w:szCs w:val="28"/>
          <w:u w:val="single"/>
        </w:rPr>
        <w:t>інформаційно-комп’ютерного</w:t>
      </w:r>
      <w:proofErr w:type="spellEnd"/>
      <w:r w:rsidR="00DE7F25" w:rsidRPr="00DE7F25">
        <w:rPr>
          <w:b/>
          <w:iCs/>
          <w:sz w:val="28"/>
          <w:szCs w:val="28"/>
          <w:u w:val="single"/>
        </w:rPr>
        <w:t xml:space="preserve"> центру </w:t>
      </w:r>
      <w:proofErr w:type="spellStart"/>
      <w:r w:rsidR="00DE7F25" w:rsidRPr="00DE7F25">
        <w:rPr>
          <w:b/>
          <w:iCs/>
          <w:sz w:val="28"/>
          <w:szCs w:val="28"/>
          <w:u w:val="single"/>
        </w:rPr>
        <w:t>Волинської</w:t>
      </w:r>
      <w:proofErr w:type="spellEnd"/>
      <w:r w:rsidR="00DE7F25" w:rsidRPr="00DE7F25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iCs/>
          <w:sz w:val="28"/>
          <w:szCs w:val="28"/>
          <w:u w:val="single"/>
        </w:rPr>
        <w:t>обласної</w:t>
      </w:r>
      <w:proofErr w:type="spellEnd"/>
      <w:r w:rsidR="00DE7F25" w:rsidRPr="00DE7F25">
        <w:rPr>
          <w:b/>
          <w:iCs/>
          <w:sz w:val="28"/>
          <w:szCs w:val="28"/>
          <w:u w:val="single"/>
        </w:rPr>
        <w:t xml:space="preserve"> ради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C97F90" w:rsidRDefault="003E4B9E" w:rsidP="003E4B9E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DE7F25">
        <w:rPr>
          <w:bCs/>
          <w:sz w:val="28"/>
          <w:szCs w:val="28"/>
          <w:lang w:val="uk-UA"/>
        </w:rPr>
        <w:t>р</w:t>
      </w:r>
      <w:proofErr w:type="spellStart"/>
      <w:r w:rsidR="00DE7F25" w:rsidRPr="00153E48">
        <w:rPr>
          <w:sz w:val="28"/>
          <w:szCs w:val="28"/>
        </w:rPr>
        <w:t>еорганіз</w:t>
      </w:r>
      <w:r w:rsidR="00DE7F25">
        <w:rPr>
          <w:sz w:val="28"/>
          <w:szCs w:val="28"/>
          <w:lang w:val="uk-UA"/>
        </w:rPr>
        <w:t>ацію</w:t>
      </w:r>
      <w:proofErr w:type="spellEnd"/>
      <w:r w:rsidR="00DE7F25" w:rsidRPr="00153E48">
        <w:rPr>
          <w:sz w:val="28"/>
          <w:szCs w:val="28"/>
        </w:rPr>
        <w:t xml:space="preserve"> </w:t>
      </w:r>
      <w:bookmarkStart w:id="23" w:name="_Hlk138168589"/>
      <w:bookmarkStart w:id="24" w:name="_Hlk138164099"/>
      <w:proofErr w:type="spellStart"/>
      <w:r w:rsidR="00DE7F25" w:rsidRPr="00153E48">
        <w:rPr>
          <w:sz w:val="28"/>
          <w:szCs w:val="28"/>
        </w:rPr>
        <w:t>Регіональн</w:t>
      </w:r>
      <w:proofErr w:type="spellEnd"/>
      <w:r w:rsidR="00DE7F25">
        <w:rPr>
          <w:sz w:val="28"/>
          <w:szCs w:val="28"/>
          <w:lang w:val="uk-UA"/>
        </w:rPr>
        <w:t>ого</w:t>
      </w:r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інформаційно-комп’ютерн</w:t>
      </w:r>
      <w:proofErr w:type="spellEnd"/>
      <w:r w:rsidR="00DE7F25">
        <w:rPr>
          <w:sz w:val="28"/>
          <w:szCs w:val="28"/>
          <w:lang w:val="uk-UA"/>
        </w:rPr>
        <w:t>ого</w:t>
      </w:r>
      <w:r w:rsidR="00DE7F25" w:rsidRPr="00153E48">
        <w:rPr>
          <w:sz w:val="28"/>
          <w:szCs w:val="28"/>
        </w:rPr>
        <w:t xml:space="preserve"> центр</w:t>
      </w:r>
      <w:r w:rsidR="00DE7F25">
        <w:rPr>
          <w:sz w:val="28"/>
          <w:szCs w:val="28"/>
          <w:lang w:val="uk-UA"/>
        </w:rPr>
        <w:t>у</w:t>
      </w:r>
      <w:r w:rsidR="00DE7F25" w:rsidRPr="00153E48">
        <w:rPr>
          <w:sz w:val="28"/>
          <w:szCs w:val="28"/>
        </w:rPr>
        <w:t xml:space="preserve"> </w:t>
      </w:r>
      <w:bookmarkEnd w:id="23"/>
      <w:proofErr w:type="spellStart"/>
      <w:r w:rsidR="00DE7F25" w:rsidRPr="00153E48">
        <w:rPr>
          <w:sz w:val="28"/>
          <w:szCs w:val="28"/>
        </w:rPr>
        <w:t>Волинської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обласної</w:t>
      </w:r>
      <w:proofErr w:type="spellEnd"/>
      <w:r w:rsidR="00DE7F25" w:rsidRPr="00153E48">
        <w:rPr>
          <w:sz w:val="28"/>
          <w:szCs w:val="28"/>
        </w:rPr>
        <w:t xml:space="preserve"> ради </w:t>
      </w:r>
      <w:bookmarkEnd w:id="24"/>
      <w:r w:rsidR="00DE7F25" w:rsidRPr="00153E48">
        <w:rPr>
          <w:sz w:val="28"/>
          <w:szCs w:val="28"/>
        </w:rPr>
        <w:t xml:space="preserve">шляхом </w:t>
      </w:r>
      <w:proofErr w:type="spellStart"/>
      <w:r w:rsidR="00DE7F25" w:rsidRPr="00153E48">
        <w:rPr>
          <w:sz w:val="28"/>
          <w:szCs w:val="28"/>
        </w:rPr>
        <w:t>перетворення</w:t>
      </w:r>
      <w:proofErr w:type="spellEnd"/>
      <w:r w:rsidR="00DE7F25" w:rsidRPr="00153E48">
        <w:rPr>
          <w:sz w:val="28"/>
          <w:szCs w:val="28"/>
        </w:rPr>
        <w:t xml:space="preserve"> в </w:t>
      </w:r>
      <w:bookmarkStart w:id="25" w:name="_Hlk138163947"/>
      <w:proofErr w:type="spellStart"/>
      <w:r w:rsidR="00DE7F25">
        <w:rPr>
          <w:sz w:val="28"/>
          <w:szCs w:val="28"/>
        </w:rPr>
        <w:t>К</w:t>
      </w:r>
      <w:r w:rsidR="00DE7F25" w:rsidRPr="00153E48">
        <w:rPr>
          <w:sz w:val="28"/>
          <w:szCs w:val="28"/>
        </w:rPr>
        <w:t>омунальне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підприємство</w:t>
      </w:r>
      <w:proofErr w:type="spellEnd"/>
      <w:r w:rsidR="00DE7F25" w:rsidRPr="00153E48">
        <w:rPr>
          <w:sz w:val="28"/>
          <w:szCs w:val="28"/>
        </w:rPr>
        <w:t xml:space="preserve"> </w:t>
      </w:r>
      <w:bookmarkStart w:id="26" w:name="_Hlk138168364"/>
      <w:r w:rsidR="00DE7F25" w:rsidRPr="00153E48">
        <w:rPr>
          <w:sz w:val="28"/>
          <w:szCs w:val="28"/>
        </w:rPr>
        <w:t>«</w:t>
      </w:r>
      <w:proofErr w:type="spellStart"/>
      <w:r w:rsidR="00DE7F25" w:rsidRPr="00153E48">
        <w:rPr>
          <w:sz w:val="28"/>
          <w:szCs w:val="28"/>
        </w:rPr>
        <w:t>Регіональний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інформаційно-комп’ютерний</w:t>
      </w:r>
      <w:proofErr w:type="spellEnd"/>
      <w:r w:rsidR="00DE7F25" w:rsidRPr="00153E48">
        <w:rPr>
          <w:sz w:val="28"/>
          <w:szCs w:val="28"/>
        </w:rPr>
        <w:t xml:space="preserve"> центр</w:t>
      </w:r>
      <w:r w:rsidR="00DE7F25">
        <w:rPr>
          <w:sz w:val="28"/>
          <w:szCs w:val="28"/>
        </w:rPr>
        <w:t>»</w:t>
      </w:r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Волинської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обласної</w:t>
      </w:r>
      <w:proofErr w:type="spellEnd"/>
      <w:r w:rsidR="00DE7F25" w:rsidRPr="00153E48">
        <w:rPr>
          <w:sz w:val="28"/>
          <w:szCs w:val="28"/>
        </w:rPr>
        <w:t xml:space="preserve"> ради </w:t>
      </w:r>
      <w:bookmarkEnd w:id="25"/>
      <w:bookmarkEnd w:id="26"/>
      <w:r w:rsidR="00DE7F25" w:rsidRPr="00153E48">
        <w:rPr>
          <w:sz w:val="28"/>
          <w:szCs w:val="28"/>
        </w:rPr>
        <w:t xml:space="preserve">(код ЄДРПОУ </w:t>
      </w:r>
      <w:r w:rsidR="00DE7F25">
        <w:rPr>
          <w:sz w:val="28"/>
          <w:szCs w:val="28"/>
        </w:rPr>
        <w:t>25908999</w:t>
      </w:r>
      <w:r w:rsidR="00DE7F25" w:rsidRPr="00153E48">
        <w:rPr>
          <w:sz w:val="28"/>
          <w:szCs w:val="28"/>
        </w:rPr>
        <w:t xml:space="preserve">, </w:t>
      </w:r>
      <w:proofErr w:type="spellStart"/>
      <w:r w:rsidR="00DE7F25" w:rsidRPr="00153E48">
        <w:rPr>
          <w:sz w:val="28"/>
          <w:szCs w:val="28"/>
        </w:rPr>
        <w:t>місцезнаходження</w:t>
      </w:r>
      <w:proofErr w:type="spellEnd"/>
      <w:r w:rsidR="00DE7F25" w:rsidRPr="00153E48">
        <w:rPr>
          <w:sz w:val="28"/>
          <w:szCs w:val="28"/>
        </w:rPr>
        <w:t xml:space="preserve">: </w:t>
      </w:r>
      <w:proofErr w:type="spellStart"/>
      <w:r w:rsidR="00DE7F25" w:rsidRPr="00153E48">
        <w:rPr>
          <w:sz w:val="28"/>
          <w:szCs w:val="28"/>
        </w:rPr>
        <w:t>вулиця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В’ячеслава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Чорновола</w:t>
      </w:r>
      <w:proofErr w:type="spellEnd"/>
      <w:r w:rsidR="00DE7F25" w:rsidRPr="00153E48">
        <w:rPr>
          <w:sz w:val="28"/>
          <w:szCs w:val="28"/>
        </w:rPr>
        <w:t xml:space="preserve">, 3, </w:t>
      </w:r>
      <w:proofErr w:type="spellStart"/>
      <w:r w:rsidR="00DE7F25" w:rsidRPr="00153E48">
        <w:rPr>
          <w:sz w:val="28"/>
          <w:szCs w:val="28"/>
        </w:rPr>
        <w:t>місто</w:t>
      </w:r>
      <w:proofErr w:type="spellEnd"/>
      <w:r w:rsidR="00DE7F25" w:rsidRPr="00153E48">
        <w:rPr>
          <w:sz w:val="28"/>
          <w:szCs w:val="28"/>
        </w:rPr>
        <w:t xml:space="preserve"> </w:t>
      </w:r>
      <w:proofErr w:type="spellStart"/>
      <w:r w:rsidR="00DE7F25" w:rsidRPr="00153E48">
        <w:rPr>
          <w:sz w:val="28"/>
          <w:szCs w:val="28"/>
        </w:rPr>
        <w:t>Луцьк</w:t>
      </w:r>
      <w:proofErr w:type="spellEnd"/>
      <w:r w:rsidR="00DE7F25" w:rsidRPr="00153E48">
        <w:rPr>
          <w:sz w:val="28"/>
          <w:szCs w:val="28"/>
        </w:rPr>
        <w:t xml:space="preserve">, </w:t>
      </w:r>
      <w:proofErr w:type="spellStart"/>
      <w:r w:rsidR="00DE7F25" w:rsidRPr="00153E48">
        <w:rPr>
          <w:sz w:val="28"/>
          <w:szCs w:val="28"/>
        </w:rPr>
        <w:t>Волинська</w:t>
      </w:r>
      <w:proofErr w:type="spellEnd"/>
      <w:r w:rsidR="00DE7F25" w:rsidRPr="00153E48">
        <w:rPr>
          <w:sz w:val="28"/>
          <w:szCs w:val="28"/>
        </w:rPr>
        <w:t xml:space="preserve"> область)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E7F25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Default="003E4B9E" w:rsidP="00DE7F25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E7F25">
        <w:rPr>
          <w:b/>
          <w:sz w:val="28"/>
          <w:szCs w:val="28"/>
          <w:lang w:val="uk-UA"/>
        </w:rPr>
        <w:t>0</w:t>
      </w:r>
    </w:p>
    <w:p w:rsidR="00DE7F25" w:rsidRPr="00AA4F0B" w:rsidRDefault="00DE7F25" w:rsidP="00DE7F25">
      <w:pPr>
        <w:ind w:right="-141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DE7F25">
        <w:rPr>
          <w:sz w:val="28"/>
          <w:szCs w:val="28"/>
          <w:lang w:val="uk-UA"/>
        </w:rPr>
        <w:t>5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DE7F25">
        <w:rPr>
          <w:b/>
          <w:sz w:val="28"/>
          <w:szCs w:val="28"/>
          <w:u w:val="single"/>
          <w:lang w:val="uk-UA"/>
        </w:rPr>
        <w:t>6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E7F25" w:rsidRPr="00DE7F25">
        <w:rPr>
          <w:b/>
          <w:sz w:val="28"/>
          <w:szCs w:val="28"/>
          <w:u w:val="single"/>
        </w:rPr>
        <w:t xml:space="preserve">Про </w:t>
      </w:r>
      <w:proofErr w:type="spellStart"/>
      <w:r w:rsidR="00DE7F25" w:rsidRPr="00DE7F25">
        <w:rPr>
          <w:b/>
          <w:sz w:val="28"/>
          <w:szCs w:val="28"/>
          <w:u w:val="single"/>
        </w:rPr>
        <w:t>призначення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Апанович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Н. І. на посаду директора </w:t>
      </w:r>
      <w:proofErr w:type="spellStart"/>
      <w:r w:rsidR="00DE7F25" w:rsidRPr="00DE7F25">
        <w:rPr>
          <w:b/>
          <w:sz w:val="28"/>
          <w:szCs w:val="28"/>
          <w:u w:val="single"/>
        </w:rPr>
        <w:t>Обласного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комунального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підприємства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з </w:t>
      </w:r>
      <w:proofErr w:type="spellStart"/>
      <w:r w:rsidR="00DE7F25" w:rsidRPr="00DE7F25">
        <w:rPr>
          <w:b/>
          <w:sz w:val="28"/>
          <w:szCs w:val="28"/>
          <w:u w:val="single"/>
        </w:rPr>
        <w:t>архівної</w:t>
      </w:r>
      <w:proofErr w:type="spellEnd"/>
      <w:r w:rsidR="00DE7F25" w:rsidRPr="00DE7F25">
        <w:rPr>
          <w:b/>
          <w:sz w:val="28"/>
          <w:szCs w:val="28"/>
          <w:u w:val="single"/>
        </w:rPr>
        <w:t xml:space="preserve"> </w:t>
      </w:r>
      <w:proofErr w:type="spellStart"/>
      <w:r w:rsidR="00DE7F25" w:rsidRPr="00DE7F25">
        <w:rPr>
          <w:b/>
          <w:sz w:val="28"/>
          <w:szCs w:val="28"/>
          <w:u w:val="single"/>
        </w:rPr>
        <w:t>справи</w:t>
      </w:r>
      <w:proofErr w:type="spellEnd"/>
      <w:r w:rsidRPr="00DE7F25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E7F25" w:rsidRPr="00D8579E" w:rsidRDefault="003E4B9E" w:rsidP="00DE7F25">
      <w:pPr>
        <w:ind w:right="140" w:firstLine="708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DE7F25">
        <w:rPr>
          <w:sz w:val="28"/>
          <w:szCs w:val="28"/>
          <w:lang w:val="uk-UA" w:eastAsia="ru-RU"/>
        </w:rPr>
        <w:t>подання</w:t>
      </w:r>
      <w:r w:rsidR="00DE7F25" w:rsidRPr="00E30E44">
        <w:rPr>
          <w:sz w:val="28"/>
          <w:szCs w:val="28"/>
          <w:lang w:val="uk-UA" w:eastAsia="ru-RU"/>
        </w:rPr>
        <w:t xml:space="preserve">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від 2</w:t>
      </w:r>
      <w:r w:rsidR="00DE7F25">
        <w:rPr>
          <w:sz w:val="28"/>
          <w:szCs w:val="28"/>
          <w:lang w:val="uk-UA" w:eastAsia="ru-RU"/>
        </w:rPr>
        <w:t>5</w:t>
      </w:r>
      <w:r w:rsidR="00DE7F25" w:rsidRPr="00E30E44">
        <w:rPr>
          <w:sz w:val="28"/>
          <w:szCs w:val="28"/>
          <w:lang w:val="uk-UA" w:eastAsia="ru-RU"/>
        </w:rPr>
        <w:t xml:space="preserve"> травня 2023 року</w:t>
      </w:r>
      <w:r w:rsidR="00DE7F25">
        <w:rPr>
          <w:sz w:val="28"/>
          <w:szCs w:val="28"/>
          <w:lang w:val="uk-UA" w:eastAsia="ru-RU"/>
        </w:rPr>
        <w:t xml:space="preserve"> про визна</w:t>
      </w:r>
      <w:r w:rsidR="00DE2D41">
        <w:rPr>
          <w:sz w:val="28"/>
          <w:szCs w:val="28"/>
          <w:lang w:val="uk-UA" w:eastAsia="ru-RU"/>
        </w:rPr>
        <w:t>н</w:t>
      </w:r>
      <w:r w:rsidR="00DE7F25">
        <w:rPr>
          <w:sz w:val="28"/>
          <w:szCs w:val="28"/>
          <w:lang w:val="uk-UA" w:eastAsia="ru-RU"/>
        </w:rPr>
        <w:t xml:space="preserve">ня </w:t>
      </w:r>
      <w:r w:rsidR="00DE7F25" w:rsidRPr="0057594C">
        <w:rPr>
          <w:sz w:val="28"/>
          <w:szCs w:val="28"/>
          <w:lang w:val="uk-UA"/>
        </w:rPr>
        <w:t xml:space="preserve">переможцем </w:t>
      </w:r>
      <w:r w:rsidR="00DE7F25">
        <w:rPr>
          <w:sz w:val="28"/>
          <w:szCs w:val="28"/>
          <w:lang w:val="uk-UA"/>
        </w:rPr>
        <w:t>конкурсу</w:t>
      </w:r>
      <w:r w:rsidR="00DE7F25" w:rsidRPr="00D8579E">
        <w:rPr>
          <w:sz w:val="28"/>
          <w:szCs w:val="28"/>
          <w:lang w:val="uk-UA"/>
        </w:rPr>
        <w:t xml:space="preserve"> </w:t>
      </w:r>
      <w:proofErr w:type="spellStart"/>
      <w:r w:rsidR="00DE7F25">
        <w:rPr>
          <w:sz w:val="28"/>
          <w:szCs w:val="28"/>
          <w:lang w:val="uk-UA"/>
        </w:rPr>
        <w:t>Апанович</w:t>
      </w:r>
      <w:proofErr w:type="spellEnd"/>
      <w:r w:rsidR="00DE7F25">
        <w:rPr>
          <w:sz w:val="28"/>
          <w:szCs w:val="28"/>
          <w:lang w:val="uk-UA"/>
        </w:rPr>
        <w:t xml:space="preserve"> Наталі</w:t>
      </w:r>
      <w:r w:rsidR="00DE2D41">
        <w:rPr>
          <w:sz w:val="28"/>
          <w:szCs w:val="28"/>
          <w:lang w:val="uk-UA"/>
        </w:rPr>
        <w:t>ї</w:t>
      </w:r>
      <w:r w:rsidR="00DE7F25">
        <w:rPr>
          <w:sz w:val="28"/>
          <w:szCs w:val="28"/>
          <w:lang w:val="uk-UA"/>
        </w:rPr>
        <w:t xml:space="preserve"> Іванівн</w:t>
      </w:r>
      <w:r w:rsidR="00DE2D41">
        <w:rPr>
          <w:sz w:val="28"/>
          <w:szCs w:val="28"/>
          <w:lang w:val="uk-UA"/>
        </w:rPr>
        <w:t xml:space="preserve">и та рекомендацію </w:t>
      </w:r>
      <w:r w:rsidR="00DE7F25" w:rsidRPr="00D8579E">
        <w:rPr>
          <w:sz w:val="28"/>
          <w:szCs w:val="28"/>
          <w:lang w:val="uk-UA"/>
        </w:rPr>
        <w:t>конкурсн</w:t>
      </w:r>
      <w:r w:rsidR="00DE2D41">
        <w:rPr>
          <w:sz w:val="28"/>
          <w:szCs w:val="28"/>
          <w:lang w:val="uk-UA"/>
        </w:rPr>
        <w:t>ої</w:t>
      </w:r>
      <w:r w:rsidR="00DE7F25" w:rsidRPr="00D8579E">
        <w:rPr>
          <w:sz w:val="28"/>
          <w:szCs w:val="28"/>
          <w:lang w:val="uk-UA"/>
        </w:rPr>
        <w:t xml:space="preserve"> комісі</w:t>
      </w:r>
      <w:r w:rsidR="00DE2D41">
        <w:rPr>
          <w:sz w:val="28"/>
          <w:szCs w:val="28"/>
          <w:lang w:val="uk-UA"/>
        </w:rPr>
        <w:t>ї щодо</w:t>
      </w:r>
      <w:r w:rsidR="00DE7F25" w:rsidRPr="00D8579E">
        <w:rPr>
          <w:sz w:val="28"/>
          <w:szCs w:val="28"/>
          <w:lang w:val="uk-UA"/>
        </w:rPr>
        <w:t xml:space="preserve"> </w:t>
      </w:r>
      <w:r w:rsidR="00DE2D41">
        <w:rPr>
          <w:sz w:val="28"/>
          <w:szCs w:val="28"/>
          <w:lang w:val="uk-UA"/>
        </w:rPr>
        <w:t>признач</w:t>
      </w:r>
      <w:r w:rsidR="00DE2D41">
        <w:rPr>
          <w:sz w:val="28"/>
          <w:szCs w:val="28"/>
          <w:lang w:val="uk-UA"/>
        </w:rPr>
        <w:t>ення</w:t>
      </w:r>
      <w:r w:rsidR="00DE2D41" w:rsidRPr="00D8579E">
        <w:rPr>
          <w:sz w:val="28"/>
          <w:szCs w:val="28"/>
          <w:lang w:val="uk-UA"/>
        </w:rPr>
        <w:t xml:space="preserve"> </w:t>
      </w:r>
      <w:r w:rsidR="00DE7F25">
        <w:rPr>
          <w:sz w:val="28"/>
          <w:szCs w:val="28"/>
          <w:lang w:val="uk-UA"/>
        </w:rPr>
        <w:t>у встановленому законом порядку</w:t>
      </w:r>
      <w:r w:rsidR="00DE7F25" w:rsidRPr="00D8579E">
        <w:rPr>
          <w:sz w:val="28"/>
          <w:szCs w:val="28"/>
          <w:lang w:val="uk-UA"/>
        </w:rPr>
        <w:t xml:space="preserve"> </w:t>
      </w:r>
      <w:proofErr w:type="spellStart"/>
      <w:r w:rsidR="00DE7F25">
        <w:rPr>
          <w:sz w:val="28"/>
          <w:szCs w:val="28"/>
          <w:lang w:val="uk-UA"/>
        </w:rPr>
        <w:t>Апанович</w:t>
      </w:r>
      <w:proofErr w:type="spellEnd"/>
      <w:r w:rsidR="00DE7F25">
        <w:rPr>
          <w:sz w:val="28"/>
          <w:szCs w:val="28"/>
          <w:lang w:val="uk-UA"/>
        </w:rPr>
        <w:t xml:space="preserve"> Наталі</w:t>
      </w:r>
      <w:r w:rsidR="00DE2D41">
        <w:rPr>
          <w:sz w:val="28"/>
          <w:szCs w:val="28"/>
          <w:lang w:val="uk-UA"/>
        </w:rPr>
        <w:t>ї</w:t>
      </w:r>
      <w:r w:rsidR="00DE7F25">
        <w:rPr>
          <w:sz w:val="28"/>
          <w:szCs w:val="28"/>
          <w:lang w:val="uk-UA"/>
        </w:rPr>
        <w:t xml:space="preserve"> Іванівн</w:t>
      </w:r>
      <w:r w:rsidR="00DE2D41">
        <w:rPr>
          <w:sz w:val="28"/>
          <w:szCs w:val="28"/>
          <w:lang w:val="uk-UA"/>
        </w:rPr>
        <w:t>и</w:t>
      </w:r>
      <w:r w:rsidR="00DE7F25" w:rsidRPr="00D8579E">
        <w:rPr>
          <w:sz w:val="28"/>
          <w:szCs w:val="28"/>
          <w:lang w:val="uk-UA"/>
        </w:rPr>
        <w:t xml:space="preserve"> на  посаду директора </w:t>
      </w:r>
      <w:r w:rsidR="00DE7F25">
        <w:rPr>
          <w:rFonts w:eastAsia="Calibri"/>
          <w:color w:val="000000"/>
          <w:sz w:val="28"/>
          <w:szCs w:val="28"/>
          <w:lang w:val="uk-UA"/>
        </w:rPr>
        <w:t xml:space="preserve">Обласного комунального підприємства з архівної справи </w:t>
      </w:r>
      <w:r w:rsidR="00DE7F25" w:rsidRPr="00800E0F">
        <w:rPr>
          <w:rFonts w:eastAsia="Calibri"/>
          <w:bCs/>
          <w:sz w:val="28"/>
          <w:szCs w:val="28"/>
          <w:lang w:val="uk-UA"/>
        </w:rPr>
        <w:t>терміном на 5 років</w:t>
      </w:r>
      <w:r w:rsidR="00DE7F25" w:rsidRPr="00D8579E">
        <w:rPr>
          <w:sz w:val="28"/>
          <w:szCs w:val="28"/>
          <w:lang w:val="uk-UA"/>
        </w:rPr>
        <w:t xml:space="preserve">. </w:t>
      </w:r>
    </w:p>
    <w:p w:rsidR="003E4B9E" w:rsidRPr="00AA4F0B" w:rsidRDefault="003E4B9E" w:rsidP="00DE2D41">
      <w:pPr>
        <w:ind w:right="55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E2D41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E2D41">
        <w:rPr>
          <w:b/>
          <w:sz w:val="28"/>
          <w:szCs w:val="28"/>
          <w:lang w:val="uk-UA"/>
        </w:rPr>
        <w:t>0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DE2D41">
        <w:rPr>
          <w:sz w:val="28"/>
          <w:szCs w:val="28"/>
          <w:lang w:val="uk-UA"/>
        </w:rPr>
        <w:t>6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DE2D41" w:rsidRDefault="00DE2D4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DE2D41" w:rsidRPr="00AA4F0B" w:rsidRDefault="00DE2D4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DE2D41">
        <w:rPr>
          <w:b/>
          <w:sz w:val="28"/>
          <w:szCs w:val="28"/>
          <w:u w:val="single"/>
          <w:lang w:val="uk-UA"/>
        </w:rPr>
        <w:t>7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E2D41" w:rsidRPr="00DE2D41">
        <w:rPr>
          <w:b/>
          <w:sz w:val="28"/>
          <w:szCs w:val="28"/>
          <w:u w:val="single"/>
        </w:rPr>
        <w:t xml:space="preserve">Про </w:t>
      </w:r>
      <w:proofErr w:type="spellStart"/>
      <w:r w:rsidR="00DE2D41" w:rsidRPr="00DE2D41">
        <w:rPr>
          <w:b/>
          <w:sz w:val="28"/>
          <w:szCs w:val="28"/>
          <w:u w:val="single"/>
        </w:rPr>
        <w:t>призначення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sz w:val="28"/>
          <w:szCs w:val="28"/>
          <w:u w:val="single"/>
        </w:rPr>
        <w:t>Дибель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Р. Є. </w:t>
      </w:r>
      <w:proofErr w:type="gramStart"/>
      <w:r w:rsidR="00DE2D41" w:rsidRPr="00DE2D41">
        <w:rPr>
          <w:b/>
          <w:sz w:val="28"/>
          <w:szCs w:val="28"/>
          <w:u w:val="single"/>
        </w:rPr>
        <w:t>на посаду</w:t>
      </w:r>
      <w:proofErr w:type="gramEnd"/>
      <w:r w:rsidR="00DE2D41" w:rsidRPr="00DE2D41">
        <w:rPr>
          <w:b/>
          <w:sz w:val="28"/>
          <w:szCs w:val="28"/>
          <w:u w:val="single"/>
        </w:rPr>
        <w:t xml:space="preserve"> директора </w:t>
      </w:r>
      <w:proofErr w:type="spellStart"/>
      <w:r w:rsidR="00DE2D41" w:rsidRPr="00DE2D41">
        <w:rPr>
          <w:b/>
          <w:sz w:val="28"/>
          <w:szCs w:val="28"/>
          <w:u w:val="single"/>
        </w:rPr>
        <w:t>Волинського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sz w:val="28"/>
          <w:szCs w:val="28"/>
          <w:u w:val="single"/>
        </w:rPr>
        <w:t>обласного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sz w:val="28"/>
          <w:szCs w:val="28"/>
          <w:u w:val="single"/>
        </w:rPr>
        <w:t>санаторію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</w:t>
      </w:r>
      <w:r w:rsidR="00DE2D41" w:rsidRPr="00DE2D41">
        <w:rPr>
          <w:b/>
          <w:sz w:val="28"/>
          <w:szCs w:val="28"/>
          <w:u w:val="single"/>
          <w:lang w:val="en-US"/>
        </w:rPr>
        <w:t>“</w:t>
      </w:r>
      <w:proofErr w:type="spellStart"/>
      <w:r w:rsidR="00DE2D41" w:rsidRPr="00DE2D41">
        <w:rPr>
          <w:b/>
          <w:sz w:val="28"/>
          <w:szCs w:val="28"/>
          <w:u w:val="single"/>
        </w:rPr>
        <w:t>Лісова</w:t>
      </w:r>
      <w:proofErr w:type="spellEnd"/>
      <w:r w:rsidR="00DE2D41" w:rsidRPr="00DE2D41">
        <w:rPr>
          <w:b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sz w:val="28"/>
          <w:szCs w:val="28"/>
          <w:u w:val="single"/>
        </w:rPr>
        <w:t>пісня</w:t>
      </w:r>
      <w:proofErr w:type="spellEnd"/>
      <w:r w:rsidR="00DE2D41" w:rsidRPr="00DE2D41">
        <w:rPr>
          <w:b/>
          <w:sz w:val="28"/>
          <w:szCs w:val="28"/>
          <w:u w:val="single"/>
          <w:lang w:val="en-US"/>
        </w:rPr>
        <w:t>”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DE2D41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DE2D41">
        <w:rPr>
          <w:color w:val="000000"/>
          <w:sz w:val="28"/>
          <w:szCs w:val="28"/>
          <w:lang w:val="uk-UA" w:bidi="uk-UA"/>
        </w:rPr>
        <w:t>п</w:t>
      </w:r>
      <w:proofErr w:type="spellStart"/>
      <w:r w:rsidR="00DE2D41" w:rsidRPr="008240DC">
        <w:rPr>
          <w:color w:val="000000"/>
          <w:sz w:val="28"/>
          <w:szCs w:val="28"/>
          <w:lang w:bidi="uk-UA"/>
        </w:rPr>
        <w:t>ризнач</w:t>
      </w:r>
      <w:r w:rsidR="00DE2D41">
        <w:rPr>
          <w:color w:val="000000"/>
          <w:sz w:val="28"/>
          <w:szCs w:val="28"/>
          <w:lang w:val="uk-UA" w:bidi="uk-UA"/>
        </w:rPr>
        <w:t>ення</w:t>
      </w:r>
      <w:proofErr w:type="spellEnd"/>
      <w:r w:rsidR="00DE2D41" w:rsidRPr="008240D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>
        <w:rPr>
          <w:color w:val="000000"/>
          <w:sz w:val="28"/>
          <w:szCs w:val="28"/>
          <w:lang w:bidi="uk-UA"/>
        </w:rPr>
        <w:t>Дибель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Руслан</w:t>
      </w:r>
      <w:r w:rsidR="00DE2D41">
        <w:rPr>
          <w:color w:val="000000"/>
          <w:sz w:val="28"/>
          <w:szCs w:val="28"/>
          <w:lang w:val="uk-UA" w:bidi="uk-UA"/>
        </w:rPr>
        <w:t>и</w:t>
      </w:r>
      <w:r w:rsidR="00DE2D4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>
        <w:rPr>
          <w:color w:val="000000"/>
          <w:sz w:val="28"/>
          <w:szCs w:val="28"/>
          <w:lang w:bidi="uk-UA"/>
        </w:rPr>
        <w:t>Євгенівн</w:t>
      </w:r>
      <w:proofErr w:type="spellEnd"/>
      <w:r w:rsidR="00DE2D41">
        <w:rPr>
          <w:color w:val="000000"/>
          <w:sz w:val="28"/>
          <w:szCs w:val="28"/>
          <w:lang w:val="uk-UA" w:bidi="uk-UA"/>
        </w:rPr>
        <w:t>и</w:t>
      </w:r>
      <w:r w:rsidR="00DE2D41" w:rsidRPr="008240DC">
        <w:rPr>
          <w:color w:val="000000"/>
          <w:sz w:val="28"/>
          <w:szCs w:val="28"/>
          <w:lang w:bidi="uk-UA"/>
        </w:rPr>
        <w:t xml:space="preserve"> на посаду директора </w:t>
      </w:r>
      <w:proofErr w:type="spellStart"/>
      <w:r w:rsidR="00DE2D41">
        <w:rPr>
          <w:color w:val="000000"/>
          <w:sz w:val="28"/>
          <w:szCs w:val="28"/>
          <w:lang w:bidi="uk-UA"/>
        </w:rPr>
        <w:t>Волинського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>
        <w:rPr>
          <w:color w:val="000000"/>
          <w:sz w:val="28"/>
          <w:szCs w:val="28"/>
          <w:lang w:bidi="uk-UA"/>
        </w:rPr>
        <w:t>обласного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>
        <w:rPr>
          <w:color w:val="000000"/>
          <w:sz w:val="28"/>
          <w:szCs w:val="28"/>
          <w:lang w:bidi="uk-UA"/>
        </w:rPr>
        <w:t>санаторію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«</w:t>
      </w:r>
      <w:proofErr w:type="spellStart"/>
      <w:r w:rsidR="00DE2D41">
        <w:rPr>
          <w:color w:val="000000"/>
          <w:sz w:val="28"/>
          <w:szCs w:val="28"/>
          <w:lang w:bidi="uk-UA"/>
        </w:rPr>
        <w:t>Лісова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>
        <w:rPr>
          <w:color w:val="000000"/>
          <w:sz w:val="28"/>
          <w:szCs w:val="28"/>
          <w:lang w:bidi="uk-UA"/>
        </w:rPr>
        <w:t>пісня</w:t>
      </w:r>
      <w:proofErr w:type="spellEnd"/>
      <w:r w:rsidR="00DE2D41">
        <w:rPr>
          <w:color w:val="000000"/>
          <w:sz w:val="28"/>
          <w:szCs w:val="28"/>
          <w:lang w:bidi="uk-UA"/>
        </w:rPr>
        <w:t>»</w:t>
      </w:r>
      <w:r w:rsidR="00DE2D41" w:rsidRPr="008240DC">
        <w:rPr>
          <w:color w:val="000000"/>
          <w:sz w:val="28"/>
          <w:szCs w:val="28"/>
          <w:lang w:bidi="uk-UA"/>
        </w:rPr>
        <w:t xml:space="preserve"> на </w:t>
      </w:r>
      <w:proofErr w:type="spellStart"/>
      <w:r w:rsidR="00DE2D41" w:rsidRPr="008240DC">
        <w:rPr>
          <w:color w:val="000000"/>
          <w:sz w:val="28"/>
          <w:szCs w:val="28"/>
          <w:lang w:bidi="uk-UA"/>
        </w:rPr>
        <w:t>контрактній</w:t>
      </w:r>
      <w:proofErr w:type="spellEnd"/>
      <w:r w:rsidR="00DE2D41" w:rsidRPr="008240D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 w:rsidRPr="008240DC">
        <w:rPr>
          <w:color w:val="000000"/>
          <w:sz w:val="28"/>
          <w:szCs w:val="28"/>
          <w:lang w:bidi="uk-UA"/>
        </w:rPr>
        <w:t>основі</w:t>
      </w:r>
      <w:proofErr w:type="spellEnd"/>
      <w:r w:rsidR="00DE2D41" w:rsidRPr="008240D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DE2D41" w:rsidRPr="008240DC">
        <w:rPr>
          <w:color w:val="000000"/>
          <w:sz w:val="28"/>
          <w:szCs w:val="28"/>
          <w:lang w:bidi="uk-UA"/>
        </w:rPr>
        <w:t>строк</w:t>
      </w:r>
      <w:r w:rsidR="00DE2D41">
        <w:rPr>
          <w:color w:val="000000"/>
          <w:sz w:val="28"/>
          <w:szCs w:val="28"/>
          <w:lang w:bidi="uk-UA"/>
        </w:rPr>
        <w:t>ом</w:t>
      </w:r>
      <w:proofErr w:type="spellEnd"/>
      <w:r w:rsidR="00DE2D41">
        <w:rPr>
          <w:color w:val="000000"/>
          <w:sz w:val="28"/>
          <w:szCs w:val="28"/>
          <w:lang w:bidi="uk-UA"/>
        </w:rPr>
        <w:t xml:space="preserve"> на </w:t>
      </w:r>
      <w:r w:rsidR="00DE2D41" w:rsidRPr="008240DC">
        <w:rPr>
          <w:color w:val="000000"/>
          <w:sz w:val="28"/>
          <w:szCs w:val="28"/>
          <w:lang w:bidi="uk-UA"/>
        </w:rPr>
        <w:t xml:space="preserve">5 </w:t>
      </w:r>
      <w:proofErr w:type="spellStart"/>
      <w:r w:rsidR="00DE2D41" w:rsidRPr="008240DC">
        <w:rPr>
          <w:color w:val="000000"/>
          <w:sz w:val="28"/>
          <w:szCs w:val="28"/>
          <w:lang w:bidi="uk-UA"/>
        </w:rPr>
        <w:t>років</w:t>
      </w:r>
      <w:proofErr w:type="spellEnd"/>
      <w:r w:rsidR="00DE2D41">
        <w:rPr>
          <w:color w:val="000000"/>
          <w:sz w:val="28"/>
          <w:szCs w:val="28"/>
          <w:lang w:val="uk-UA" w:bidi="uk-UA"/>
        </w:rPr>
        <w:t>.</w:t>
      </w: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E2D41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E2D4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DE2D41">
        <w:rPr>
          <w:sz w:val="28"/>
          <w:szCs w:val="28"/>
          <w:lang w:val="uk-UA"/>
        </w:rPr>
        <w:t>7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DE2D41" w:rsidRDefault="00DE2D4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DE2D41" w:rsidRPr="00AA4F0B" w:rsidRDefault="00DE2D4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DE2D41">
        <w:rPr>
          <w:b/>
          <w:sz w:val="28"/>
          <w:szCs w:val="28"/>
          <w:u w:val="single"/>
          <w:lang w:val="uk-UA"/>
        </w:rPr>
        <w:t>8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DE2D41" w:rsidRPr="00DE2D41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внесення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змін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до складу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комісії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з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приймання-передачі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цілісного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майнового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комплексу державного закладу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професійної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(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професійно-технічної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)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освіти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у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спільну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власність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територіальних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громад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сіл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, селищ,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міст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Волинської</w:t>
      </w:r>
      <w:proofErr w:type="spellEnd"/>
      <w:r w:rsidR="00DE2D41" w:rsidRPr="00DE2D4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DE2D41" w:rsidRPr="00DE2D41">
        <w:rPr>
          <w:b/>
          <w:iCs/>
          <w:sz w:val="28"/>
          <w:szCs w:val="28"/>
          <w:u w:val="single"/>
        </w:rPr>
        <w:t>області</w:t>
      </w:r>
      <w:proofErr w:type="spellEnd"/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337C1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337C1" w:rsidRPr="00EB192B">
        <w:rPr>
          <w:bCs/>
          <w:iCs/>
          <w:sz w:val="28"/>
          <w:szCs w:val="28"/>
          <w:lang w:val="uk-UA"/>
        </w:rPr>
        <w:t>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  <w:r w:rsidR="003337C1" w:rsidRPr="00EB192B">
        <w:rPr>
          <w:sz w:val="28"/>
          <w:szCs w:val="28"/>
          <w:lang w:val="uk-UA"/>
        </w:rPr>
        <w:t xml:space="preserve"> (ДПТНЗ «Камінь-</w:t>
      </w:r>
      <w:proofErr w:type="spellStart"/>
      <w:r w:rsidR="003337C1" w:rsidRPr="00EB192B">
        <w:rPr>
          <w:sz w:val="28"/>
          <w:szCs w:val="28"/>
          <w:lang w:val="uk-UA"/>
        </w:rPr>
        <w:t>Каширське</w:t>
      </w:r>
      <w:proofErr w:type="spellEnd"/>
      <w:r w:rsidR="003337C1" w:rsidRPr="00EB192B">
        <w:rPr>
          <w:sz w:val="28"/>
          <w:szCs w:val="28"/>
          <w:lang w:val="uk-UA"/>
        </w:rPr>
        <w:t xml:space="preserve"> вище професійне училище»)</w:t>
      </w:r>
      <w:r w:rsidR="003337C1">
        <w:rPr>
          <w:sz w:val="28"/>
          <w:szCs w:val="28"/>
          <w:lang w:val="uk-UA"/>
        </w:rPr>
        <w:t>.</w:t>
      </w:r>
      <w:r w:rsidRPr="00AA4F0B">
        <w:rPr>
          <w:sz w:val="28"/>
          <w:szCs w:val="28"/>
          <w:lang w:val="uk-UA"/>
        </w:rPr>
        <w:t xml:space="preserve">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1 (</w:t>
      </w:r>
      <w:r>
        <w:rPr>
          <w:bCs/>
          <w:sz w:val="28"/>
          <w:szCs w:val="28"/>
          <w:lang w:val="uk-UA"/>
        </w:rPr>
        <w:t>Чорненький Роман Ігорович</w:t>
      </w:r>
      <w:r>
        <w:rPr>
          <w:b/>
          <w:sz w:val="28"/>
          <w:szCs w:val="28"/>
          <w:lang w:val="uk-UA"/>
        </w:rPr>
        <w:t>)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3337C1">
        <w:rPr>
          <w:sz w:val="28"/>
          <w:szCs w:val="28"/>
          <w:lang w:val="uk-UA"/>
        </w:rPr>
        <w:t>8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337C1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337C1" w:rsidRPr="00AA4F0B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2</w:t>
      </w:r>
      <w:r w:rsidR="003337C1">
        <w:rPr>
          <w:b/>
          <w:sz w:val="28"/>
          <w:szCs w:val="28"/>
          <w:u w:val="single"/>
          <w:lang w:val="uk-UA"/>
        </w:rPr>
        <w:t>9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337C1" w:rsidRPr="003337C1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внесення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змін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до складу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комісії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з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приймання-передачі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цілісного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майнового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комплексу державного закладу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(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професійно-технічної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)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освіти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спільну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власність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територіальних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громад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сіл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, селищ,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міст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Волинської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області</w:t>
      </w:r>
      <w:proofErr w:type="spellEnd"/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337C1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337C1" w:rsidRPr="00EB192B">
        <w:rPr>
          <w:bCs/>
          <w:iCs/>
          <w:sz w:val="28"/>
          <w:szCs w:val="28"/>
          <w:lang w:val="uk-UA"/>
        </w:rPr>
        <w:t>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  <w:r w:rsidR="003337C1" w:rsidRPr="00EB192B">
        <w:rPr>
          <w:sz w:val="28"/>
          <w:szCs w:val="28"/>
          <w:lang w:val="uk-UA"/>
        </w:rPr>
        <w:t xml:space="preserve"> (</w:t>
      </w:r>
      <w:proofErr w:type="spellStart"/>
      <w:r w:rsidR="003337C1" w:rsidRPr="00EB192B">
        <w:rPr>
          <w:sz w:val="28"/>
          <w:szCs w:val="28"/>
          <w:lang w:val="uk-UA"/>
        </w:rPr>
        <w:t>Старовижівський</w:t>
      </w:r>
      <w:proofErr w:type="spellEnd"/>
      <w:r w:rsidR="003337C1" w:rsidRPr="00EB192B">
        <w:rPr>
          <w:sz w:val="28"/>
          <w:szCs w:val="28"/>
          <w:lang w:val="uk-UA"/>
        </w:rPr>
        <w:t xml:space="preserve"> професійний ліцей)</w:t>
      </w: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1 (</w:t>
      </w:r>
      <w:r>
        <w:rPr>
          <w:bCs/>
          <w:sz w:val="28"/>
          <w:szCs w:val="28"/>
          <w:lang w:val="uk-UA"/>
        </w:rPr>
        <w:t>Чорненький Роман Ігорович</w:t>
      </w:r>
      <w:r>
        <w:rPr>
          <w:b/>
          <w:sz w:val="28"/>
          <w:szCs w:val="28"/>
          <w:lang w:val="uk-UA"/>
        </w:rPr>
        <w:t>)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2</w:t>
      </w:r>
      <w:r w:rsidR="003337C1">
        <w:rPr>
          <w:sz w:val="28"/>
          <w:szCs w:val="28"/>
          <w:lang w:val="uk-UA"/>
        </w:rPr>
        <w:t>9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 w:rsidR="003337C1">
        <w:rPr>
          <w:b/>
          <w:sz w:val="28"/>
          <w:szCs w:val="28"/>
          <w:u w:val="single"/>
          <w:lang w:val="uk-UA"/>
        </w:rPr>
        <w:t>30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337C1" w:rsidRPr="003337C1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внесення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змін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до складу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комісії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з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приймання-передачі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цілісного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майнового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комплексу державного закладу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(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професійно-технічної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)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освіти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спільну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власність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територіальних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громад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сіл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, селищ,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міст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Волинської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області</w:t>
      </w:r>
      <w:proofErr w:type="spellEnd"/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C97F90" w:rsidRDefault="003E4B9E" w:rsidP="003E4B9E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3337C1" w:rsidRPr="00EB192B">
        <w:rPr>
          <w:bCs/>
          <w:iCs/>
          <w:sz w:val="28"/>
          <w:szCs w:val="28"/>
          <w:lang w:val="uk-UA"/>
        </w:rPr>
        <w:t>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  <w:r w:rsidR="003337C1" w:rsidRPr="00EB192B">
        <w:rPr>
          <w:sz w:val="28"/>
          <w:szCs w:val="28"/>
          <w:lang w:val="uk-UA"/>
        </w:rPr>
        <w:t xml:space="preserve"> (</w:t>
      </w:r>
      <w:proofErr w:type="spellStart"/>
      <w:r w:rsidR="003337C1" w:rsidRPr="00EB192B">
        <w:rPr>
          <w:sz w:val="28"/>
          <w:szCs w:val="28"/>
          <w:lang w:val="uk-UA"/>
        </w:rPr>
        <w:t>Любомльський</w:t>
      </w:r>
      <w:proofErr w:type="spellEnd"/>
      <w:r w:rsidR="003337C1" w:rsidRPr="00EB192B">
        <w:rPr>
          <w:sz w:val="28"/>
          <w:szCs w:val="28"/>
          <w:lang w:val="uk-UA"/>
        </w:rPr>
        <w:t xml:space="preserve"> професійний ліцей)</w:t>
      </w:r>
      <w:r w:rsidR="003337C1">
        <w:rPr>
          <w:sz w:val="28"/>
          <w:szCs w:val="28"/>
          <w:lang w:val="uk-UA"/>
        </w:rPr>
        <w:t>.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3337C1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Не голосувало:</w:t>
      </w:r>
      <w:r w:rsidR="003337C1">
        <w:rPr>
          <w:b/>
          <w:sz w:val="28"/>
          <w:szCs w:val="28"/>
          <w:lang w:val="uk-UA"/>
        </w:rPr>
        <w:t xml:space="preserve"> 0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337C1">
        <w:rPr>
          <w:sz w:val="28"/>
          <w:szCs w:val="28"/>
          <w:lang w:val="uk-UA"/>
        </w:rPr>
        <w:t>30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337C1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337C1" w:rsidRPr="00AA4F0B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337C1">
        <w:rPr>
          <w:b/>
          <w:sz w:val="28"/>
          <w:szCs w:val="28"/>
          <w:u w:val="single"/>
          <w:lang w:val="uk-UA"/>
        </w:rPr>
        <w:t>3</w:t>
      </w:r>
      <w:r>
        <w:rPr>
          <w:b/>
          <w:sz w:val="28"/>
          <w:szCs w:val="28"/>
          <w:u w:val="single"/>
          <w:lang w:val="uk-UA"/>
        </w:rPr>
        <w:t>1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337C1" w:rsidRPr="003337C1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затвердження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техніко-економічного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обґрунтування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передачі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з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державної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власності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спільну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власність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територіальних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громад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сіл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, селищ,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міст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Волинської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області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цілісного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майнового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комплексу Державного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навчального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закладу </w:t>
      </w:r>
      <w:r w:rsidR="003337C1" w:rsidRPr="003337C1">
        <w:rPr>
          <w:b/>
          <w:iCs/>
          <w:sz w:val="28"/>
          <w:szCs w:val="28"/>
          <w:u w:val="single"/>
          <w:lang w:val="en-US"/>
        </w:rPr>
        <w:t>“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Ковельський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центр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професійно-технічної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освіти</w:t>
      </w:r>
      <w:proofErr w:type="spellEnd"/>
      <w:r w:rsidR="003337C1" w:rsidRPr="003337C1">
        <w:rPr>
          <w:b/>
          <w:iCs/>
          <w:sz w:val="28"/>
          <w:szCs w:val="28"/>
          <w:u w:val="single"/>
          <w:lang w:val="en-US"/>
        </w:rPr>
        <w:t>”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3337C1" w:rsidRDefault="003E4B9E" w:rsidP="003337C1">
      <w:pPr>
        <w:ind w:firstLine="567"/>
        <w:jc w:val="both"/>
        <w:rPr>
          <w:bCs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proofErr w:type="spellStart"/>
      <w:r w:rsidR="003337C1" w:rsidRPr="003337C1">
        <w:rPr>
          <w:bCs/>
          <w:iCs/>
          <w:sz w:val="28"/>
          <w:szCs w:val="28"/>
        </w:rPr>
        <w:t>затвердження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техніко-економічного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обґрунтування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передачі</w:t>
      </w:r>
      <w:proofErr w:type="spellEnd"/>
      <w:r w:rsidR="003337C1" w:rsidRPr="003337C1">
        <w:rPr>
          <w:bCs/>
          <w:iCs/>
          <w:sz w:val="28"/>
          <w:szCs w:val="28"/>
        </w:rPr>
        <w:t xml:space="preserve"> з </w:t>
      </w:r>
      <w:proofErr w:type="spellStart"/>
      <w:r w:rsidR="003337C1" w:rsidRPr="003337C1">
        <w:rPr>
          <w:bCs/>
          <w:iCs/>
          <w:sz w:val="28"/>
          <w:szCs w:val="28"/>
        </w:rPr>
        <w:t>державної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власності</w:t>
      </w:r>
      <w:proofErr w:type="spellEnd"/>
      <w:r w:rsidR="003337C1" w:rsidRPr="003337C1">
        <w:rPr>
          <w:bCs/>
          <w:iCs/>
          <w:sz w:val="28"/>
          <w:szCs w:val="28"/>
        </w:rPr>
        <w:t xml:space="preserve"> у </w:t>
      </w:r>
      <w:proofErr w:type="spellStart"/>
      <w:r w:rsidR="003337C1" w:rsidRPr="003337C1">
        <w:rPr>
          <w:bCs/>
          <w:iCs/>
          <w:sz w:val="28"/>
          <w:szCs w:val="28"/>
        </w:rPr>
        <w:t>спільну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власність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територіальних</w:t>
      </w:r>
      <w:proofErr w:type="spellEnd"/>
      <w:r w:rsidR="003337C1" w:rsidRPr="003337C1">
        <w:rPr>
          <w:bCs/>
          <w:iCs/>
          <w:sz w:val="28"/>
          <w:szCs w:val="28"/>
        </w:rPr>
        <w:t xml:space="preserve"> громад </w:t>
      </w:r>
      <w:proofErr w:type="spellStart"/>
      <w:r w:rsidR="003337C1" w:rsidRPr="003337C1">
        <w:rPr>
          <w:bCs/>
          <w:iCs/>
          <w:sz w:val="28"/>
          <w:szCs w:val="28"/>
        </w:rPr>
        <w:t>сіл</w:t>
      </w:r>
      <w:proofErr w:type="spellEnd"/>
      <w:r w:rsidR="003337C1" w:rsidRPr="003337C1">
        <w:rPr>
          <w:bCs/>
          <w:iCs/>
          <w:sz w:val="28"/>
          <w:szCs w:val="28"/>
        </w:rPr>
        <w:t xml:space="preserve">, селищ, </w:t>
      </w:r>
      <w:proofErr w:type="spellStart"/>
      <w:r w:rsidR="003337C1" w:rsidRPr="003337C1">
        <w:rPr>
          <w:bCs/>
          <w:iCs/>
          <w:sz w:val="28"/>
          <w:szCs w:val="28"/>
        </w:rPr>
        <w:t>міст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Волинської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області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цілісного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майнового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комплексу Державного </w:t>
      </w:r>
      <w:proofErr w:type="spellStart"/>
      <w:r w:rsidR="003337C1" w:rsidRPr="003337C1">
        <w:rPr>
          <w:bCs/>
          <w:iCs/>
          <w:sz w:val="28"/>
          <w:szCs w:val="28"/>
        </w:rPr>
        <w:t>навчального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закладу </w:t>
      </w:r>
      <w:r w:rsidR="003337C1">
        <w:rPr>
          <w:bCs/>
          <w:iCs/>
          <w:sz w:val="28"/>
          <w:szCs w:val="28"/>
          <w:lang w:val="uk-UA"/>
        </w:rPr>
        <w:t>«</w:t>
      </w:r>
      <w:proofErr w:type="spellStart"/>
      <w:r w:rsidR="003337C1" w:rsidRPr="003337C1">
        <w:rPr>
          <w:bCs/>
          <w:iCs/>
          <w:sz w:val="28"/>
          <w:szCs w:val="28"/>
        </w:rPr>
        <w:t>Ковельський</w:t>
      </w:r>
      <w:proofErr w:type="spellEnd"/>
      <w:r w:rsidR="003337C1" w:rsidRPr="003337C1">
        <w:rPr>
          <w:bCs/>
          <w:iCs/>
          <w:sz w:val="28"/>
          <w:szCs w:val="28"/>
        </w:rPr>
        <w:t xml:space="preserve"> центр </w:t>
      </w:r>
      <w:proofErr w:type="spellStart"/>
      <w:r w:rsidR="003337C1" w:rsidRPr="003337C1">
        <w:rPr>
          <w:bCs/>
          <w:iCs/>
          <w:sz w:val="28"/>
          <w:szCs w:val="28"/>
        </w:rPr>
        <w:t>професійно-технічної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освіти</w:t>
      </w:r>
      <w:proofErr w:type="spellEnd"/>
      <w:r w:rsidR="003337C1">
        <w:rPr>
          <w:bCs/>
          <w:iCs/>
          <w:sz w:val="28"/>
          <w:szCs w:val="28"/>
          <w:lang w:val="uk-UA"/>
        </w:rPr>
        <w:t>».</w:t>
      </w:r>
    </w:p>
    <w:p w:rsidR="003E4B9E" w:rsidRPr="003337C1" w:rsidRDefault="003E4B9E" w:rsidP="003E4B9E">
      <w:pPr>
        <w:ind w:right="55" w:firstLine="567"/>
        <w:jc w:val="both"/>
        <w:rPr>
          <w:bCs/>
          <w:sz w:val="28"/>
          <w:szCs w:val="28"/>
          <w:lang w:val="uk-UA" w:eastAsia="ru-RU"/>
        </w:rPr>
      </w:pP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3337C1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3337C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337C1">
        <w:rPr>
          <w:sz w:val="28"/>
          <w:szCs w:val="28"/>
          <w:lang w:val="uk-UA"/>
        </w:rPr>
        <w:t>3</w:t>
      </w:r>
      <w:r w:rsidRPr="00AA4F0B">
        <w:rPr>
          <w:sz w:val="28"/>
          <w:szCs w:val="28"/>
          <w:lang w:val="uk-UA"/>
        </w:rPr>
        <w:t>1 додаються).</w:t>
      </w:r>
    </w:p>
    <w:p w:rsidR="003337C1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337C1" w:rsidRPr="00AA4F0B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337C1" w:rsidRPr="003337C1">
        <w:rPr>
          <w:b/>
          <w:sz w:val="28"/>
          <w:szCs w:val="28"/>
          <w:u w:val="single"/>
          <w:lang w:val="uk-UA"/>
        </w:rPr>
        <w:t>32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="003337C1" w:rsidRPr="003337C1">
        <w:rPr>
          <w:b/>
          <w:iCs/>
          <w:sz w:val="28"/>
          <w:szCs w:val="28"/>
          <w:u w:val="single"/>
        </w:rPr>
        <w:t xml:space="preserve">Про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затвердження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техніко-економічного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обґрунтування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передачі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з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державної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власності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у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спільну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власність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територіальних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громад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сіл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, селищ,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міст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Волинської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області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цілісного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майнового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комплексу </w:t>
      </w:r>
      <w:r w:rsidR="003337C1" w:rsidRPr="003337C1">
        <w:rPr>
          <w:b/>
          <w:iCs/>
          <w:sz w:val="28"/>
          <w:szCs w:val="28"/>
          <w:u w:val="single"/>
          <w:lang w:val="en-US"/>
        </w:rPr>
        <w:t>“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Торчинський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професійний</w:t>
      </w:r>
      <w:proofErr w:type="spellEnd"/>
      <w:r w:rsidR="003337C1" w:rsidRPr="003337C1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3337C1" w:rsidRPr="003337C1">
        <w:rPr>
          <w:b/>
          <w:iCs/>
          <w:sz w:val="28"/>
          <w:szCs w:val="28"/>
          <w:u w:val="single"/>
        </w:rPr>
        <w:t>ліцей</w:t>
      </w:r>
      <w:proofErr w:type="spellEnd"/>
      <w:r w:rsidR="003337C1" w:rsidRPr="003337C1">
        <w:rPr>
          <w:b/>
          <w:iCs/>
          <w:sz w:val="28"/>
          <w:szCs w:val="28"/>
          <w:u w:val="single"/>
          <w:lang w:val="en-US"/>
        </w:rPr>
        <w:t>”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3337C1" w:rsidRDefault="003E4B9E" w:rsidP="003E4B9E">
      <w:pPr>
        <w:ind w:firstLine="567"/>
        <w:jc w:val="both"/>
        <w:rPr>
          <w:bCs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proofErr w:type="spellStart"/>
      <w:r w:rsidR="003337C1" w:rsidRPr="003337C1">
        <w:rPr>
          <w:bCs/>
          <w:iCs/>
          <w:sz w:val="28"/>
          <w:szCs w:val="28"/>
        </w:rPr>
        <w:t>затвердження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техніко-економічного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обґрунтування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передачі</w:t>
      </w:r>
      <w:proofErr w:type="spellEnd"/>
      <w:r w:rsidR="003337C1" w:rsidRPr="003337C1">
        <w:rPr>
          <w:bCs/>
          <w:iCs/>
          <w:sz w:val="28"/>
          <w:szCs w:val="28"/>
        </w:rPr>
        <w:t xml:space="preserve"> з </w:t>
      </w:r>
      <w:proofErr w:type="spellStart"/>
      <w:r w:rsidR="003337C1" w:rsidRPr="003337C1">
        <w:rPr>
          <w:bCs/>
          <w:iCs/>
          <w:sz w:val="28"/>
          <w:szCs w:val="28"/>
        </w:rPr>
        <w:t>державної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власності</w:t>
      </w:r>
      <w:proofErr w:type="spellEnd"/>
      <w:r w:rsidR="003337C1" w:rsidRPr="003337C1">
        <w:rPr>
          <w:bCs/>
          <w:iCs/>
          <w:sz w:val="28"/>
          <w:szCs w:val="28"/>
        </w:rPr>
        <w:t xml:space="preserve"> у </w:t>
      </w:r>
      <w:proofErr w:type="spellStart"/>
      <w:r w:rsidR="003337C1" w:rsidRPr="003337C1">
        <w:rPr>
          <w:bCs/>
          <w:iCs/>
          <w:sz w:val="28"/>
          <w:szCs w:val="28"/>
        </w:rPr>
        <w:t>спільну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власність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територіальних</w:t>
      </w:r>
      <w:proofErr w:type="spellEnd"/>
      <w:r w:rsidR="003337C1" w:rsidRPr="003337C1">
        <w:rPr>
          <w:bCs/>
          <w:iCs/>
          <w:sz w:val="28"/>
          <w:szCs w:val="28"/>
        </w:rPr>
        <w:t xml:space="preserve"> громад </w:t>
      </w:r>
      <w:proofErr w:type="spellStart"/>
      <w:r w:rsidR="003337C1" w:rsidRPr="003337C1">
        <w:rPr>
          <w:bCs/>
          <w:iCs/>
          <w:sz w:val="28"/>
          <w:szCs w:val="28"/>
        </w:rPr>
        <w:t>сіл</w:t>
      </w:r>
      <w:proofErr w:type="spellEnd"/>
      <w:r w:rsidR="003337C1" w:rsidRPr="003337C1">
        <w:rPr>
          <w:bCs/>
          <w:iCs/>
          <w:sz w:val="28"/>
          <w:szCs w:val="28"/>
        </w:rPr>
        <w:t xml:space="preserve">, селищ, </w:t>
      </w:r>
      <w:proofErr w:type="spellStart"/>
      <w:r w:rsidR="003337C1" w:rsidRPr="003337C1">
        <w:rPr>
          <w:bCs/>
          <w:iCs/>
          <w:sz w:val="28"/>
          <w:szCs w:val="28"/>
        </w:rPr>
        <w:t>міст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Волинської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області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цілісного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майнового</w:t>
      </w:r>
      <w:proofErr w:type="spellEnd"/>
      <w:r w:rsidR="003337C1" w:rsidRPr="003337C1">
        <w:rPr>
          <w:bCs/>
          <w:iCs/>
          <w:sz w:val="28"/>
          <w:szCs w:val="28"/>
        </w:rPr>
        <w:t xml:space="preserve"> комплексу </w:t>
      </w:r>
      <w:r w:rsidR="003337C1">
        <w:rPr>
          <w:bCs/>
          <w:iCs/>
          <w:sz w:val="28"/>
          <w:szCs w:val="28"/>
          <w:lang w:val="uk-UA"/>
        </w:rPr>
        <w:t>«</w:t>
      </w:r>
      <w:proofErr w:type="spellStart"/>
      <w:r w:rsidR="003337C1" w:rsidRPr="003337C1">
        <w:rPr>
          <w:bCs/>
          <w:iCs/>
          <w:sz w:val="28"/>
          <w:szCs w:val="28"/>
        </w:rPr>
        <w:t>Торчинський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професійний</w:t>
      </w:r>
      <w:proofErr w:type="spellEnd"/>
      <w:r w:rsidR="003337C1" w:rsidRPr="003337C1">
        <w:rPr>
          <w:bCs/>
          <w:iCs/>
          <w:sz w:val="28"/>
          <w:szCs w:val="28"/>
        </w:rPr>
        <w:t xml:space="preserve"> </w:t>
      </w:r>
      <w:proofErr w:type="spellStart"/>
      <w:r w:rsidR="003337C1" w:rsidRPr="003337C1">
        <w:rPr>
          <w:bCs/>
          <w:iCs/>
          <w:sz w:val="28"/>
          <w:szCs w:val="28"/>
        </w:rPr>
        <w:t>ліцей</w:t>
      </w:r>
      <w:proofErr w:type="spellEnd"/>
      <w:r w:rsidR="003337C1">
        <w:rPr>
          <w:bCs/>
          <w:iCs/>
          <w:sz w:val="28"/>
          <w:szCs w:val="28"/>
          <w:lang w:val="uk-UA"/>
        </w:rPr>
        <w:t>».</w:t>
      </w:r>
    </w:p>
    <w:p w:rsidR="003E4B9E" w:rsidRPr="003337C1" w:rsidRDefault="003E4B9E" w:rsidP="003E4B9E">
      <w:pPr>
        <w:ind w:right="55" w:firstLine="567"/>
        <w:jc w:val="both"/>
        <w:rPr>
          <w:bCs/>
          <w:sz w:val="28"/>
          <w:szCs w:val="28"/>
          <w:lang w:val="uk-UA"/>
        </w:rPr>
      </w:pPr>
      <w:r w:rsidRPr="003337C1">
        <w:rPr>
          <w:bCs/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3337C1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3337C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3337C1">
        <w:rPr>
          <w:sz w:val="28"/>
          <w:szCs w:val="28"/>
          <w:lang w:val="uk-UA"/>
        </w:rPr>
        <w:t>32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337C1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337C1" w:rsidRPr="00AA4F0B" w:rsidRDefault="003337C1" w:rsidP="003E4B9E">
      <w:pPr>
        <w:ind w:left="1701" w:hanging="1701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 w:rsidR="003337C1">
        <w:rPr>
          <w:b/>
          <w:sz w:val="28"/>
          <w:szCs w:val="28"/>
          <w:u w:val="single"/>
          <w:lang w:val="uk-UA"/>
        </w:rPr>
        <w:t>33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Pr="00C97F90">
        <w:rPr>
          <w:b/>
          <w:sz w:val="28"/>
          <w:szCs w:val="28"/>
          <w:u w:val="single"/>
        </w:rPr>
        <w:t xml:space="preserve">Про </w:t>
      </w:r>
      <w:r w:rsidR="00D27334">
        <w:rPr>
          <w:b/>
          <w:sz w:val="28"/>
          <w:szCs w:val="28"/>
          <w:u w:val="single"/>
          <w:lang w:val="uk-UA"/>
        </w:rPr>
        <w:t>план роботи обласної ради на друге півріччя 2023 року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3E4B9E" w:rsidRPr="00AA4F0B" w:rsidRDefault="003E4B9E" w:rsidP="003E4B9E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jc w:val="both"/>
        <w:rPr>
          <w:b/>
          <w:sz w:val="28"/>
          <w:szCs w:val="28"/>
          <w:u w:val="single"/>
          <w:lang w:val="uk-UA"/>
        </w:rPr>
      </w:pPr>
    </w:p>
    <w:p w:rsidR="003E4B9E" w:rsidRPr="00AA4F0B" w:rsidRDefault="003E4B9E" w:rsidP="003E4B9E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3E4B9E" w:rsidRPr="00AA4F0B" w:rsidRDefault="003E4B9E" w:rsidP="003E4B9E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3E4B9E" w:rsidRPr="00D27334" w:rsidRDefault="003E4B9E" w:rsidP="003E4B9E">
      <w:pPr>
        <w:ind w:firstLine="567"/>
        <w:jc w:val="both"/>
        <w:rPr>
          <w:bCs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D27334" w:rsidRPr="00D27334">
        <w:rPr>
          <w:bCs/>
          <w:sz w:val="28"/>
          <w:szCs w:val="28"/>
          <w:lang w:val="uk-UA"/>
        </w:rPr>
        <w:t xml:space="preserve">план роботи обласної ради на друге півріччя </w:t>
      </w:r>
      <w:r w:rsidR="00D27334">
        <w:rPr>
          <w:bCs/>
          <w:sz w:val="28"/>
          <w:szCs w:val="28"/>
          <w:lang w:val="uk-UA"/>
        </w:rPr>
        <w:t xml:space="preserve">      </w:t>
      </w:r>
      <w:r w:rsidR="00D27334" w:rsidRPr="00D27334">
        <w:rPr>
          <w:bCs/>
          <w:sz w:val="28"/>
          <w:szCs w:val="28"/>
          <w:lang w:val="uk-UA"/>
        </w:rPr>
        <w:t>2023 року</w:t>
      </w:r>
      <w:r w:rsidR="00D27334">
        <w:rPr>
          <w:bCs/>
          <w:sz w:val="28"/>
          <w:szCs w:val="28"/>
          <w:lang w:val="uk-UA"/>
        </w:rPr>
        <w:t>.</w:t>
      </w:r>
    </w:p>
    <w:p w:rsidR="003E4B9E" w:rsidRPr="00AA4F0B" w:rsidRDefault="003E4B9E" w:rsidP="003E4B9E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3E4B9E" w:rsidRPr="00AA4F0B" w:rsidRDefault="003E4B9E" w:rsidP="003E4B9E">
      <w:pPr>
        <w:ind w:right="55" w:firstLine="709"/>
        <w:jc w:val="both"/>
        <w:rPr>
          <w:sz w:val="28"/>
          <w:szCs w:val="28"/>
          <w:lang w:val="uk-UA"/>
        </w:rPr>
      </w:pPr>
    </w:p>
    <w:p w:rsidR="003E4B9E" w:rsidRPr="00AA4F0B" w:rsidRDefault="003E4B9E" w:rsidP="003E4B9E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D27334">
        <w:rPr>
          <w:b/>
          <w:sz w:val="28"/>
          <w:szCs w:val="28"/>
          <w:lang w:val="uk-UA"/>
        </w:rPr>
        <w:t>6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3E4B9E" w:rsidRPr="00AA4F0B" w:rsidRDefault="003E4B9E" w:rsidP="003E4B9E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3E4B9E" w:rsidRPr="00AA4F0B" w:rsidRDefault="003E4B9E" w:rsidP="003E4B9E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D27334">
        <w:rPr>
          <w:b/>
          <w:sz w:val="28"/>
          <w:szCs w:val="28"/>
          <w:lang w:val="uk-UA"/>
        </w:rPr>
        <w:t>0</w:t>
      </w:r>
    </w:p>
    <w:p w:rsidR="003E4B9E" w:rsidRPr="00AA4F0B" w:rsidRDefault="003E4B9E" w:rsidP="003E4B9E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E4B9E" w:rsidRPr="00AA4F0B" w:rsidRDefault="003E4B9E" w:rsidP="003E4B9E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 w:rsidR="00D27334">
        <w:rPr>
          <w:sz w:val="28"/>
          <w:szCs w:val="28"/>
          <w:lang w:val="uk-UA"/>
        </w:rPr>
        <w:t>33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CA0F43" w:rsidRPr="00AA4F0B" w:rsidRDefault="00CA0F43" w:rsidP="00547F5B">
      <w:pPr>
        <w:jc w:val="both"/>
        <w:rPr>
          <w:sz w:val="28"/>
          <w:szCs w:val="28"/>
          <w:lang w:val="uk-UA"/>
        </w:rPr>
      </w:pPr>
    </w:p>
    <w:p w:rsidR="000E74C7" w:rsidRPr="00AA4F0B" w:rsidRDefault="000E74C7" w:rsidP="00547F5B">
      <w:pPr>
        <w:jc w:val="both"/>
        <w:rPr>
          <w:sz w:val="28"/>
          <w:szCs w:val="28"/>
          <w:lang w:val="uk-UA"/>
        </w:rPr>
      </w:pPr>
    </w:p>
    <w:p w:rsidR="00D27334" w:rsidRPr="00AA4F0B" w:rsidRDefault="00D27334" w:rsidP="00D27334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b/>
          <w:sz w:val="28"/>
          <w:szCs w:val="28"/>
          <w:u w:val="single"/>
          <w:lang w:val="uk-UA"/>
        </w:rPr>
        <w:t>3</w:t>
      </w:r>
      <w:r>
        <w:rPr>
          <w:b/>
          <w:sz w:val="28"/>
          <w:szCs w:val="28"/>
          <w:u w:val="single"/>
          <w:lang w:val="uk-UA"/>
        </w:rPr>
        <w:t>4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AA4F0B">
        <w:rPr>
          <w:b/>
          <w:sz w:val="28"/>
          <w:szCs w:val="28"/>
          <w:u w:val="single"/>
          <w:lang w:val="uk-UA"/>
        </w:rPr>
        <w:t>«</w:t>
      </w:r>
      <w:r w:rsidRPr="00C97F90">
        <w:rPr>
          <w:b/>
          <w:sz w:val="28"/>
          <w:szCs w:val="28"/>
          <w:u w:val="single"/>
        </w:rPr>
        <w:t xml:space="preserve">Про </w:t>
      </w:r>
      <w:r>
        <w:rPr>
          <w:b/>
          <w:sz w:val="28"/>
          <w:szCs w:val="28"/>
          <w:u w:val="single"/>
          <w:lang w:val="uk-UA"/>
        </w:rPr>
        <w:t>план роботи обласної ради на друге півріччя 2023 року</w:t>
      </w:r>
      <w:r w:rsidRPr="00AA4F0B">
        <w:rPr>
          <w:b/>
          <w:sz w:val="28"/>
          <w:szCs w:val="28"/>
          <w:u w:val="single"/>
          <w:lang w:val="uk-UA"/>
        </w:rPr>
        <w:t>»</w:t>
      </w:r>
    </w:p>
    <w:p w:rsidR="00D27334" w:rsidRPr="00AA4F0B" w:rsidRDefault="00D27334" w:rsidP="00D27334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D27334" w:rsidRPr="00AA4F0B" w:rsidRDefault="00D27334" w:rsidP="00D27334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27334" w:rsidRPr="00D27334" w:rsidRDefault="00D27334" w:rsidP="00D27334">
      <w:pPr>
        <w:ind w:firstLine="567"/>
        <w:jc w:val="both"/>
        <w:rPr>
          <w:bCs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Pr="00D27334">
        <w:rPr>
          <w:bCs/>
          <w:sz w:val="28"/>
          <w:szCs w:val="28"/>
          <w:lang w:val="uk-UA"/>
        </w:rPr>
        <w:t xml:space="preserve">план роботи обласної ради на друге півріччя </w:t>
      </w:r>
      <w:r>
        <w:rPr>
          <w:bCs/>
          <w:sz w:val="28"/>
          <w:szCs w:val="28"/>
          <w:lang w:val="uk-UA"/>
        </w:rPr>
        <w:t xml:space="preserve">      </w:t>
      </w:r>
      <w:r w:rsidRPr="00D27334">
        <w:rPr>
          <w:bCs/>
          <w:sz w:val="28"/>
          <w:szCs w:val="28"/>
          <w:lang w:val="uk-UA"/>
        </w:rPr>
        <w:t>2023 року</w:t>
      </w:r>
      <w:r>
        <w:rPr>
          <w:bCs/>
          <w:sz w:val="28"/>
          <w:szCs w:val="28"/>
          <w:lang w:val="uk-UA"/>
        </w:rPr>
        <w:t>.</w:t>
      </w:r>
    </w:p>
    <w:p w:rsidR="00D27334" w:rsidRPr="00AA4F0B" w:rsidRDefault="00D27334" w:rsidP="00D27334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D27334" w:rsidRPr="00AA4F0B" w:rsidRDefault="00D27334" w:rsidP="00D27334">
      <w:pPr>
        <w:ind w:right="55" w:firstLine="709"/>
        <w:jc w:val="both"/>
        <w:rPr>
          <w:sz w:val="28"/>
          <w:szCs w:val="28"/>
          <w:lang w:val="uk-UA"/>
        </w:rPr>
      </w:pPr>
    </w:p>
    <w:p w:rsidR="00D27334" w:rsidRPr="00AA4F0B" w:rsidRDefault="00D27334" w:rsidP="00D27334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 w:rsidR="002A2953">
        <w:rPr>
          <w:b/>
          <w:sz w:val="28"/>
          <w:szCs w:val="28"/>
          <w:lang w:val="uk-UA"/>
        </w:rPr>
        <w:t>5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D27334" w:rsidRPr="00AA4F0B" w:rsidRDefault="00D27334" w:rsidP="00D27334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 w:rsidR="002A2953">
        <w:rPr>
          <w:b/>
          <w:sz w:val="28"/>
          <w:szCs w:val="28"/>
          <w:lang w:val="uk-UA"/>
        </w:rPr>
        <w:t>1 (</w:t>
      </w:r>
      <w:r w:rsidR="002A2953">
        <w:rPr>
          <w:bCs/>
          <w:sz w:val="28"/>
          <w:szCs w:val="28"/>
          <w:lang w:val="uk-UA"/>
        </w:rPr>
        <w:t>Чорненький Роман Ігорович</w:t>
      </w:r>
      <w:r w:rsidR="002A2953">
        <w:rPr>
          <w:b/>
          <w:sz w:val="28"/>
          <w:szCs w:val="28"/>
          <w:lang w:val="uk-UA"/>
        </w:rPr>
        <w:t>)</w:t>
      </w:r>
    </w:p>
    <w:p w:rsidR="00D27334" w:rsidRPr="00AA4F0B" w:rsidRDefault="00D27334" w:rsidP="00D27334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27334" w:rsidRDefault="00D27334" w:rsidP="00D27334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3</w:t>
      </w:r>
      <w:r w:rsidR="00D32516">
        <w:rPr>
          <w:sz w:val="28"/>
          <w:szCs w:val="28"/>
          <w:lang w:val="uk-UA"/>
        </w:rPr>
        <w:t>4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D32516" w:rsidRDefault="00D32516" w:rsidP="00D27334">
      <w:pPr>
        <w:ind w:left="1701" w:hanging="1701"/>
        <w:jc w:val="both"/>
        <w:rPr>
          <w:sz w:val="28"/>
          <w:szCs w:val="28"/>
          <w:lang w:val="uk-UA"/>
        </w:rPr>
      </w:pPr>
    </w:p>
    <w:p w:rsidR="00D32516" w:rsidRPr="00AA4F0B" w:rsidRDefault="00D32516" w:rsidP="00D27334">
      <w:pPr>
        <w:ind w:left="1701" w:hanging="1701"/>
        <w:jc w:val="both"/>
        <w:rPr>
          <w:sz w:val="28"/>
          <w:szCs w:val="28"/>
          <w:lang w:val="uk-UA"/>
        </w:rPr>
      </w:pPr>
    </w:p>
    <w:p w:rsidR="00D27334" w:rsidRPr="00AA4F0B" w:rsidRDefault="00D27334" w:rsidP="00D27334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3</w:t>
      </w:r>
      <w:r w:rsidR="00D32516">
        <w:rPr>
          <w:b/>
          <w:sz w:val="28"/>
          <w:szCs w:val="28"/>
          <w:u w:val="single"/>
          <w:lang w:val="uk-UA"/>
        </w:rPr>
        <w:t>5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</w:t>
      </w:r>
      <w:r w:rsidR="00D32516">
        <w:rPr>
          <w:b/>
          <w:color w:val="000000"/>
          <w:sz w:val="28"/>
          <w:szCs w:val="28"/>
          <w:u w:val="single"/>
          <w:lang w:val="uk-UA"/>
        </w:rPr>
        <w:t>фінансовий стан Державного виробничо-торгового підприємства «</w:t>
      </w:r>
      <w:proofErr w:type="spellStart"/>
      <w:r w:rsidR="00D32516">
        <w:rPr>
          <w:b/>
          <w:color w:val="000000"/>
          <w:sz w:val="28"/>
          <w:szCs w:val="28"/>
          <w:u w:val="single"/>
          <w:lang w:val="uk-UA"/>
        </w:rPr>
        <w:t>Волиньфармпостач</w:t>
      </w:r>
      <w:proofErr w:type="spellEnd"/>
      <w:r w:rsidR="00D32516">
        <w:rPr>
          <w:b/>
          <w:color w:val="000000"/>
          <w:sz w:val="28"/>
          <w:szCs w:val="28"/>
          <w:u w:val="single"/>
          <w:lang w:val="uk-UA"/>
        </w:rPr>
        <w:t>»</w:t>
      </w:r>
    </w:p>
    <w:p w:rsidR="00D27334" w:rsidRPr="00AA4F0B" w:rsidRDefault="00D27334" w:rsidP="00D27334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D27334" w:rsidRPr="00AA4F0B" w:rsidRDefault="00D27334" w:rsidP="00D27334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27334" w:rsidRPr="00D27334" w:rsidRDefault="00D27334" w:rsidP="00D27334">
      <w:pPr>
        <w:ind w:firstLine="567"/>
        <w:jc w:val="both"/>
        <w:rPr>
          <w:bCs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2A2953" w:rsidRPr="002A2953">
        <w:rPr>
          <w:bCs/>
          <w:sz w:val="28"/>
          <w:szCs w:val="28"/>
          <w:lang w:val="uk-UA"/>
        </w:rPr>
        <w:t>фінансовий стан Державного виробничо-торгово підприємства «</w:t>
      </w:r>
      <w:proofErr w:type="spellStart"/>
      <w:r w:rsidR="002A2953" w:rsidRPr="002A2953">
        <w:rPr>
          <w:bCs/>
          <w:sz w:val="28"/>
          <w:szCs w:val="28"/>
          <w:lang w:val="uk-UA"/>
        </w:rPr>
        <w:t>Волиньфармпостач</w:t>
      </w:r>
      <w:proofErr w:type="spellEnd"/>
      <w:r w:rsidR="002A2953" w:rsidRPr="002A2953">
        <w:rPr>
          <w:bCs/>
          <w:sz w:val="28"/>
          <w:szCs w:val="28"/>
          <w:lang w:val="uk-UA"/>
        </w:rPr>
        <w:t>»</w:t>
      </w:r>
      <w:r w:rsidR="002A2953">
        <w:rPr>
          <w:bCs/>
          <w:sz w:val="28"/>
          <w:szCs w:val="28"/>
          <w:lang w:val="uk-UA"/>
        </w:rPr>
        <w:t>.</w:t>
      </w:r>
    </w:p>
    <w:p w:rsidR="00D27334" w:rsidRPr="00AA4F0B" w:rsidRDefault="00D27334" w:rsidP="00D27334">
      <w:pPr>
        <w:ind w:right="55" w:firstLine="567"/>
        <w:jc w:val="both"/>
        <w:rPr>
          <w:sz w:val="28"/>
          <w:szCs w:val="28"/>
          <w:lang w:val="uk-UA"/>
        </w:rPr>
      </w:pPr>
      <w:r w:rsidRPr="00AA4F0B">
        <w:rPr>
          <w:sz w:val="28"/>
          <w:szCs w:val="28"/>
          <w:lang w:val="uk-UA"/>
        </w:rPr>
        <w:t xml:space="preserve">  </w:t>
      </w:r>
    </w:p>
    <w:p w:rsidR="00D27334" w:rsidRPr="00AA4F0B" w:rsidRDefault="00D27334" w:rsidP="00D27334">
      <w:pPr>
        <w:ind w:right="55" w:firstLine="709"/>
        <w:jc w:val="both"/>
        <w:rPr>
          <w:sz w:val="28"/>
          <w:szCs w:val="28"/>
          <w:lang w:val="uk-UA"/>
        </w:rPr>
      </w:pPr>
    </w:p>
    <w:p w:rsidR="00D27334" w:rsidRPr="00AA4F0B" w:rsidRDefault="00D27334" w:rsidP="00D27334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6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D27334" w:rsidRPr="00AA4F0B" w:rsidRDefault="00D27334" w:rsidP="00D27334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0</w:t>
      </w:r>
    </w:p>
    <w:p w:rsidR="00D27334" w:rsidRPr="00AA4F0B" w:rsidRDefault="00D27334" w:rsidP="00D27334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27334" w:rsidRDefault="00D27334" w:rsidP="00D27334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3</w:t>
      </w:r>
      <w:r w:rsidR="002A2953">
        <w:rPr>
          <w:sz w:val="28"/>
          <w:szCs w:val="28"/>
          <w:lang w:val="uk-UA"/>
        </w:rPr>
        <w:t>5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2A2953" w:rsidRDefault="002A2953" w:rsidP="00D27334">
      <w:pPr>
        <w:ind w:left="1701" w:hanging="1701"/>
        <w:jc w:val="both"/>
        <w:rPr>
          <w:sz w:val="28"/>
          <w:szCs w:val="28"/>
          <w:lang w:val="uk-UA"/>
        </w:rPr>
      </w:pPr>
    </w:p>
    <w:p w:rsidR="002A2953" w:rsidRPr="00AA4F0B" w:rsidRDefault="002A2953" w:rsidP="00D27334">
      <w:pPr>
        <w:ind w:left="1701" w:hanging="1701"/>
        <w:jc w:val="both"/>
        <w:rPr>
          <w:sz w:val="28"/>
          <w:szCs w:val="28"/>
          <w:lang w:val="uk-UA"/>
        </w:rPr>
      </w:pPr>
    </w:p>
    <w:p w:rsidR="00D27334" w:rsidRPr="002A2953" w:rsidRDefault="00D27334" w:rsidP="00D27334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3</w:t>
      </w:r>
      <w:r w:rsidR="002A2953">
        <w:rPr>
          <w:b/>
          <w:sz w:val="28"/>
          <w:szCs w:val="28"/>
          <w:u w:val="single"/>
          <w:lang w:val="uk-UA"/>
        </w:rPr>
        <w:t>6</w:t>
      </w:r>
      <w:r w:rsidRPr="00AA4F0B">
        <w:rPr>
          <w:b/>
          <w:color w:val="000000"/>
          <w:sz w:val="28"/>
          <w:szCs w:val="28"/>
          <w:u w:val="single"/>
          <w:lang w:val="uk-UA"/>
        </w:rPr>
        <w:t xml:space="preserve">. Про </w:t>
      </w:r>
      <w:r w:rsidR="002A2953" w:rsidRPr="002A2953">
        <w:rPr>
          <w:b/>
          <w:sz w:val="28"/>
          <w:szCs w:val="28"/>
          <w:u w:val="single"/>
          <w:lang w:val="uk-UA"/>
        </w:rPr>
        <w:t xml:space="preserve">інформацію Секретаріату Уповноваженого Верховної Ради України з прав людини щодо порушення прав дітей з особливими освітніми потребами у </w:t>
      </w:r>
      <w:proofErr w:type="spellStart"/>
      <w:r w:rsidR="002A2953" w:rsidRPr="002A2953">
        <w:rPr>
          <w:b/>
          <w:sz w:val="28"/>
          <w:szCs w:val="28"/>
          <w:u w:val="single"/>
          <w:lang w:val="uk-UA"/>
        </w:rPr>
        <w:t>Крупівському</w:t>
      </w:r>
      <w:proofErr w:type="spellEnd"/>
      <w:r w:rsidR="002A2953" w:rsidRPr="002A2953">
        <w:rPr>
          <w:b/>
          <w:sz w:val="28"/>
          <w:szCs w:val="28"/>
          <w:u w:val="single"/>
          <w:lang w:val="uk-UA"/>
        </w:rPr>
        <w:t xml:space="preserve"> навчально-реабілітаційному центрі </w:t>
      </w:r>
      <w:r w:rsidRPr="002A2953">
        <w:rPr>
          <w:b/>
          <w:sz w:val="28"/>
          <w:szCs w:val="28"/>
          <w:u w:val="single"/>
          <w:lang w:val="uk-UA"/>
        </w:rPr>
        <w:t>2023 року»</w:t>
      </w:r>
    </w:p>
    <w:p w:rsidR="00D27334" w:rsidRPr="00AA4F0B" w:rsidRDefault="00D27334" w:rsidP="00D27334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jc w:val="both"/>
        <w:rPr>
          <w:b/>
          <w:sz w:val="28"/>
          <w:szCs w:val="28"/>
          <w:u w:val="single"/>
          <w:lang w:val="uk-UA"/>
        </w:rPr>
      </w:pPr>
    </w:p>
    <w:p w:rsidR="00D27334" w:rsidRPr="00AA4F0B" w:rsidRDefault="00D27334" w:rsidP="00D27334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ВИСТУПИЛА:</w:t>
      </w:r>
    </w:p>
    <w:p w:rsidR="00D27334" w:rsidRPr="00AA4F0B" w:rsidRDefault="00D27334" w:rsidP="00D27334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27334" w:rsidRPr="00AA4F0B" w:rsidRDefault="00D27334" w:rsidP="002A2953">
      <w:pPr>
        <w:ind w:firstLine="567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lastRenderedPageBreak/>
        <w:t xml:space="preserve">Олена Кузьменко </w:t>
      </w:r>
      <w:r w:rsidRPr="00AA4F0B">
        <w:rPr>
          <w:bCs/>
          <w:sz w:val="28"/>
          <w:szCs w:val="28"/>
          <w:lang w:val="uk-UA"/>
        </w:rPr>
        <w:t xml:space="preserve">про </w:t>
      </w:r>
      <w:r w:rsidR="002A2953">
        <w:rPr>
          <w:bCs/>
          <w:sz w:val="28"/>
          <w:szCs w:val="28"/>
          <w:lang w:val="uk-UA"/>
        </w:rPr>
        <w:t xml:space="preserve">інформацію </w:t>
      </w:r>
      <w:r w:rsidR="002A2953" w:rsidRPr="00EB192B">
        <w:rPr>
          <w:bCs/>
          <w:sz w:val="28"/>
          <w:szCs w:val="28"/>
          <w:lang w:val="uk-UA"/>
        </w:rPr>
        <w:t xml:space="preserve">Секретаріату Уповноваженого Верховної Ради України з прав людини щодо результатів моніторингу додержання прав дітей з особливими освітніми потребами у </w:t>
      </w:r>
      <w:proofErr w:type="spellStart"/>
      <w:r w:rsidR="002A2953" w:rsidRPr="00EB192B">
        <w:rPr>
          <w:bCs/>
          <w:sz w:val="28"/>
          <w:szCs w:val="28"/>
          <w:lang w:val="uk-UA"/>
        </w:rPr>
        <w:t>Крупівському</w:t>
      </w:r>
      <w:proofErr w:type="spellEnd"/>
      <w:r w:rsidR="002A2953" w:rsidRPr="00EB192B">
        <w:rPr>
          <w:bCs/>
          <w:sz w:val="28"/>
          <w:szCs w:val="28"/>
          <w:lang w:val="uk-UA"/>
        </w:rPr>
        <w:t xml:space="preserve"> навчально-реабілітаційному центрі</w:t>
      </w:r>
      <w:r w:rsidR="0041708C">
        <w:rPr>
          <w:bCs/>
          <w:sz w:val="28"/>
          <w:szCs w:val="28"/>
          <w:lang w:val="uk-UA"/>
        </w:rPr>
        <w:t>.</w:t>
      </w:r>
      <w:bookmarkStart w:id="27" w:name="_GoBack"/>
      <w:bookmarkEnd w:id="27"/>
      <w:r w:rsidRPr="00AA4F0B">
        <w:rPr>
          <w:sz w:val="28"/>
          <w:szCs w:val="28"/>
          <w:lang w:val="uk-UA"/>
        </w:rPr>
        <w:t xml:space="preserve">  </w:t>
      </w:r>
    </w:p>
    <w:p w:rsidR="00D27334" w:rsidRPr="00AA4F0B" w:rsidRDefault="00D27334" w:rsidP="00D27334">
      <w:pPr>
        <w:ind w:right="55" w:firstLine="709"/>
        <w:jc w:val="both"/>
        <w:rPr>
          <w:sz w:val="28"/>
          <w:szCs w:val="28"/>
          <w:lang w:val="uk-UA"/>
        </w:rPr>
      </w:pPr>
    </w:p>
    <w:p w:rsidR="00D27334" w:rsidRPr="00AA4F0B" w:rsidRDefault="00D27334" w:rsidP="00D27334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6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Проголосувало проти: 0</w:t>
      </w:r>
    </w:p>
    <w:p w:rsidR="00D27334" w:rsidRPr="00AA4F0B" w:rsidRDefault="00D27334" w:rsidP="00D27334">
      <w:pPr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Утрималось: 0</w:t>
      </w:r>
    </w:p>
    <w:p w:rsidR="00D27334" w:rsidRPr="00AA4F0B" w:rsidRDefault="00D27334" w:rsidP="00D27334">
      <w:pPr>
        <w:ind w:right="-14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0</w:t>
      </w:r>
    </w:p>
    <w:p w:rsidR="00D27334" w:rsidRPr="00AA4F0B" w:rsidRDefault="00D27334" w:rsidP="00D27334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D27334" w:rsidRPr="00AA4F0B" w:rsidRDefault="00D27334" w:rsidP="00D27334">
      <w:pPr>
        <w:ind w:left="1701" w:hanging="1701"/>
        <w:jc w:val="both"/>
        <w:rPr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ВИРІШИЛИ: </w:t>
      </w:r>
      <w:r w:rsidRPr="00AA4F0B">
        <w:rPr>
          <w:sz w:val="28"/>
          <w:szCs w:val="28"/>
          <w:lang w:val="uk-UA"/>
        </w:rPr>
        <w:t>Рекомендації підтримати (рекомендації № 35/</w:t>
      </w:r>
      <w:r>
        <w:rPr>
          <w:sz w:val="28"/>
          <w:szCs w:val="28"/>
          <w:lang w:val="uk-UA"/>
        </w:rPr>
        <w:t>3</w:t>
      </w:r>
      <w:r w:rsidR="002A2953">
        <w:rPr>
          <w:sz w:val="28"/>
          <w:szCs w:val="28"/>
          <w:lang w:val="uk-UA"/>
        </w:rPr>
        <w:t>6</w:t>
      </w:r>
      <w:r w:rsidRPr="00AA4F0B">
        <w:rPr>
          <w:sz w:val="28"/>
          <w:szCs w:val="28"/>
          <w:lang w:val="uk-UA"/>
        </w:rPr>
        <w:t xml:space="preserve"> додаються).</w:t>
      </w:r>
    </w:p>
    <w:p w:rsidR="00305C15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72870" w:rsidRDefault="00372870" w:rsidP="0068185C">
      <w:pPr>
        <w:jc w:val="both"/>
        <w:rPr>
          <w:b/>
          <w:sz w:val="28"/>
          <w:szCs w:val="28"/>
          <w:lang w:val="uk-UA"/>
        </w:rPr>
      </w:pPr>
    </w:p>
    <w:p w:rsidR="00372870" w:rsidRPr="00AA4F0B" w:rsidRDefault="00372870" w:rsidP="0068185C">
      <w:pPr>
        <w:jc w:val="both"/>
        <w:rPr>
          <w:b/>
          <w:sz w:val="28"/>
          <w:szCs w:val="28"/>
          <w:lang w:val="uk-UA"/>
        </w:rPr>
      </w:pPr>
    </w:p>
    <w:p w:rsidR="00364443" w:rsidRPr="00AA4F0B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AA4F0B" w:rsidRDefault="00562DF5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>Г</w:t>
      </w:r>
      <w:r w:rsidR="0068185C" w:rsidRPr="00AA4F0B">
        <w:rPr>
          <w:b/>
          <w:sz w:val="28"/>
          <w:szCs w:val="28"/>
          <w:lang w:val="uk-UA"/>
        </w:rPr>
        <w:t>олов</w:t>
      </w:r>
      <w:r w:rsidRPr="00AA4F0B">
        <w:rPr>
          <w:b/>
          <w:sz w:val="28"/>
          <w:szCs w:val="28"/>
          <w:lang w:val="uk-UA"/>
        </w:rPr>
        <w:t>а</w:t>
      </w:r>
      <w:r w:rsidR="0068185C" w:rsidRPr="00AA4F0B">
        <w:rPr>
          <w:b/>
          <w:sz w:val="28"/>
          <w:szCs w:val="28"/>
          <w:lang w:val="uk-UA"/>
        </w:rPr>
        <w:t xml:space="preserve"> комісії                                                                          </w:t>
      </w:r>
      <w:r w:rsidRPr="00AA4F0B">
        <w:rPr>
          <w:b/>
          <w:sz w:val="28"/>
          <w:szCs w:val="28"/>
          <w:lang w:val="uk-UA"/>
        </w:rPr>
        <w:t xml:space="preserve">  Роман МИКИТЮК</w:t>
      </w:r>
    </w:p>
    <w:p w:rsidR="009A731E" w:rsidRPr="00AA4F0B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Pr="00AA4F0B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AA4F0B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AA4F0B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AA4F0B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A4F0B">
        <w:rPr>
          <w:b/>
          <w:sz w:val="28"/>
          <w:szCs w:val="28"/>
          <w:lang w:val="uk-UA"/>
        </w:rPr>
        <w:t xml:space="preserve">Секретар комісії                                                                       </w:t>
      </w:r>
      <w:r w:rsidR="00066D4B" w:rsidRPr="00AA4F0B">
        <w:rPr>
          <w:b/>
          <w:sz w:val="28"/>
          <w:szCs w:val="28"/>
          <w:lang w:val="uk-UA"/>
        </w:rPr>
        <w:t xml:space="preserve">  </w:t>
      </w:r>
      <w:r w:rsidRPr="00AA4F0B">
        <w:rPr>
          <w:b/>
          <w:sz w:val="28"/>
          <w:szCs w:val="28"/>
          <w:lang w:val="uk-UA"/>
        </w:rPr>
        <w:t>Юрій ХАРЧЕНКО</w:t>
      </w:r>
    </w:p>
    <w:sectPr w:rsidR="00C23721" w:rsidRPr="00AA4F0B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33" w:rsidRDefault="00BA6833" w:rsidP="00C23721">
      <w:r>
        <w:separator/>
      </w:r>
    </w:p>
  </w:endnote>
  <w:endnote w:type="continuationSeparator" w:id="0">
    <w:p w:rsidR="00BA6833" w:rsidRDefault="00BA6833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33" w:rsidRDefault="00BA6833" w:rsidP="00C23721">
      <w:r>
        <w:separator/>
      </w:r>
    </w:p>
  </w:footnote>
  <w:footnote w:type="continuationSeparator" w:id="0">
    <w:p w:rsidR="00BA6833" w:rsidRDefault="00BA6833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33" w:rsidRDefault="00BA683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A6833" w:rsidRDefault="00BA68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53B5"/>
    <w:rsid w:val="002178CA"/>
    <w:rsid w:val="00217A6F"/>
    <w:rsid w:val="0022278C"/>
    <w:rsid w:val="00227D01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A2953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7C1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870"/>
    <w:rsid w:val="00372FE2"/>
    <w:rsid w:val="00373515"/>
    <w:rsid w:val="00374E27"/>
    <w:rsid w:val="00375769"/>
    <w:rsid w:val="003965AA"/>
    <w:rsid w:val="003A431A"/>
    <w:rsid w:val="003D068B"/>
    <w:rsid w:val="003D4A63"/>
    <w:rsid w:val="003E2CED"/>
    <w:rsid w:val="003E3365"/>
    <w:rsid w:val="003E4B9E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1708C"/>
    <w:rsid w:val="00422F17"/>
    <w:rsid w:val="00423C62"/>
    <w:rsid w:val="004273B1"/>
    <w:rsid w:val="00434364"/>
    <w:rsid w:val="00437EE6"/>
    <w:rsid w:val="00445587"/>
    <w:rsid w:val="00447665"/>
    <w:rsid w:val="00450F4C"/>
    <w:rsid w:val="00456CCF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FD3"/>
    <w:rsid w:val="00557218"/>
    <w:rsid w:val="0056260B"/>
    <w:rsid w:val="00562DF5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E2B4A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77D05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B7CDB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07252"/>
    <w:rsid w:val="0091344B"/>
    <w:rsid w:val="00920210"/>
    <w:rsid w:val="00921927"/>
    <w:rsid w:val="0093552A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5734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A4F0B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122C"/>
    <w:rsid w:val="00B14A18"/>
    <w:rsid w:val="00B168F5"/>
    <w:rsid w:val="00B20011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A6833"/>
    <w:rsid w:val="00BB2412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3721"/>
    <w:rsid w:val="00C25705"/>
    <w:rsid w:val="00C259DD"/>
    <w:rsid w:val="00C4171E"/>
    <w:rsid w:val="00C525EE"/>
    <w:rsid w:val="00C61ACE"/>
    <w:rsid w:val="00C6463D"/>
    <w:rsid w:val="00C64D91"/>
    <w:rsid w:val="00C67069"/>
    <w:rsid w:val="00C841B7"/>
    <w:rsid w:val="00C874A1"/>
    <w:rsid w:val="00C91362"/>
    <w:rsid w:val="00C93CF6"/>
    <w:rsid w:val="00C97F90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27334"/>
    <w:rsid w:val="00D30CCC"/>
    <w:rsid w:val="00D32516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4642"/>
    <w:rsid w:val="00DC5966"/>
    <w:rsid w:val="00DD0A8D"/>
    <w:rsid w:val="00DD608A"/>
    <w:rsid w:val="00DE0312"/>
    <w:rsid w:val="00DE2D41"/>
    <w:rsid w:val="00DE2F57"/>
    <w:rsid w:val="00DE41B4"/>
    <w:rsid w:val="00DE7F25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96463"/>
    <w:rsid w:val="00EA0957"/>
    <w:rsid w:val="00EA0C9A"/>
    <w:rsid w:val="00EC02AB"/>
    <w:rsid w:val="00EC48E1"/>
    <w:rsid w:val="00EE00DE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EB5605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92,baiaagaaboqcaaadmgmaaavaawaaaaaaaaaaaaaaaaaaaaaaaaaaaaaaaaaaaaaaaaaaaaaaaaaaaaaaaaaaaaaaaaaaaaaaaaaaaaaaaaaaaaaaaaaaaaaaaaaaaaaaaaaaaaaaaaaaaaaaaaaaaaaaaaaaaaaaaaaaaaaaaaaaaaaaaaaaaaaaaaaaaaaaaaaaaaaaaaaaaaaaaaaaaaaaaaaaaaaaaaaaaaaa"/>
    <w:basedOn w:val="a0"/>
    <w:rsid w:val="0045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BB9C-9FAE-4D3E-BD37-F95AA47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36</Pages>
  <Words>45888</Words>
  <Characters>26157</Characters>
  <Application>Microsoft Office Word</Application>
  <DocSecurity>0</DocSecurity>
  <Lines>217</Lines>
  <Paragraphs>143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71902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25</cp:revision>
  <cp:lastPrinted>2023-04-11T08:43:00Z</cp:lastPrinted>
  <dcterms:created xsi:type="dcterms:W3CDTF">2022-09-15T06:38:00Z</dcterms:created>
  <dcterms:modified xsi:type="dcterms:W3CDTF">2023-06-29T12:43:00Z</dcterms:modified>
</cp:coreProperties>
</file>