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11E4B" w14:textId="77777777" w:rsidR="00145E04" w:rsidRPr="00145E04" w:rsidRDefault="00145E04" w:rsidP="00145E04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32"/>
          <w:szCs w:val="20"/>
          <w:lang w:val="x-none" w:eastAsia="x-none"/>
        </w:rPr>
      </w:pPr>
      <w:r w:rsidRPr="00145E04">
        <w:rPr>
          <w:rFonts w:ascii="Times New Roman" w:eastAsia="Times New Roman" w:hAnsi="Times New Roman" w:cs="Times New Roman"/>
          <w:sz w:val="32"/>
          <w:szCs w:val="20"/>
          <w:lang w:val="x-none" w:eastAsia="x-none"/>
        </w:rPr>
        <w:object w:dxaOrig="771" w:dyaOrig="1101" w14:anchorId="47F2D7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8pt" o:ole="" o:preferrelative="f" fillcolor="window">
            <v:imagedata r:id="rId8" o:title=""/>
            <o:lock v:ext="edit" aspectratio="f"/>
          </v:shape>
          <o:OLEObject Type="Embed" ProgID="Word.Picture.8" ShapeID="_x0000_i1025" DrawAspect="Content" ObjectID="_1750679327" r:id="rId9"/>
        </w:object>
      </w:r>
    </w:p>
    <w:p w14:paraId="0F0406FB" w14:textId="77777777" w:rsidR="00145E04" w:rsidRPr="00145E04" w:rsidRDefault="00145E04" w:rsidP="00145E04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r w:rsidRPr="00145E04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ВОЛИНСЬКА  ОБЛАСНА  РАДА</w:t>
      </w:r>
    </w:p>
    <w:p w14:paraId="288C7598" w14:textId="77777777" w:rsidR="00145E04" w:rsidRPr="00145E04" w:rsidRDefault="00145E04" w:rsidP="00145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uk-UA"/>
        </w:rPr>
      </w:pPr>
      <w:r w:rsidRPr="00145E04">
        <w:rPr>
          <w:rFonts w:ascii="Times New Roman" w:eastAsia="Times New Roman" w:hAnsi="Times New Roman" w:cs="Times New Roman"/>
          <w:b/>
          <w:sz w:val="28"/>
          <w:szCs w:val="20"/>
          <w:lang w:eastAsia="uk-UA"/>
        </w:rPr>
        <w:t>ПОСТІЙНА КОМІСІЯ З ПИТАНЬ ДЕПУТАТСЬКОЇ ДІЯЛЬНОСТІ, МІСЦЕВОГО САМОВРЯДУВАННЯ, ЗАХИСТУ ПРАВ ЛЮДИНИ,</w:t>
      </w:r>
    </w:p>
    <w:p w14:paraId="2F881AB7" w14:textId="77777777" w:rsidR="00145E04" w:rsidRPr="00145E04" w:rsidRDefault="00145E04" w:rsidP="00145E0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uk-UA"/>
        </w:rPr>
      </w:pPr>
      <w:r w:rsidRPr="00145E04">
        <w:rPr>
          <w:rFonts w:ascii="Times New Roman" w:eastAsia="Times New Roman" w:hAnsi="Times New Roman" w:cs="Times New Roman"/>
          <w:b/>
          <w:sz w:val="28"/>
          <w:szCs w:val="20"/>
          <w:lang w:eastAsia="uk-UA"/>
        </w:rPr>
        <w:t xml:space="preserve">ЗАКОННОСТІ, БОРОТЬБИ </w:t>
      </w:r>
      <w:r w:rsidR="00322243">
        <w:rPr>
          <w:rFonts w:ascii="Times New Roman" w:eastAsia="Times New Roman" w:hAnsi="Times New Roman" w:cs="Times New Roman"/>
          <w:b/>
          <w:sz w:val="28"/>
          <w:szCs w:val="20"/>
          <w:lang w:eastAsia="uk-UA"/>
        </w:rPr>
        <w:t>ЗІ</w:t>
      </w:r>
      <w:r w:rsidRPr="00145E04">
        <w:rPr>
          <w:rFonts w:ascii="Times New Roman" w:eastAsia="Times New Roman" w:hAnsi="Times New Roman" w:cs="Times New Roman"/>
          <w:b/>
          <w:sz w:val="28"/>
          <w:szCs w:val="20"/>
          <w:lang w:eastAsia="uk-UA"/>
        </w:rPr>
        <w:t xml:space="preserve"> ЗЛОЧИННІСТЮ</w:t>
      </w:r>
      <w:r w:rsidRPr="00145E04">
        <w:rPr>
          <w:rFonts w:ascii="Times New Roman" w:eastAsia="Times New Roman" w:hAnsi="Times New Roman" w:cs="Times New Roman"/>
          <w:b/>
          <w:sz w:val="28"/>
          <w:szCs w:val="20"/>
          <w:lang w:val="ru-RU" w:eastAsia="uk-UA"/>
        </w:rPr>
        <w:t xml:space="preserve"> </w:t>
      </w:r>
      <w:r w:rsidRPr="00145E04">
        <w:rPr>
          <w:rFonts w:ascii="Times New Roman" w:eastAsia="Times New Roman" w:hAnsi="Times New Roman" w:cs="Times New Roman"/>
          <w:b/>
          <w:sz w:val="28"/>
          <w:szCs w:val="20"/>
          <w:lang w:eastAsia="uk-UA"/>
        </w:rPr>
        <w:t>ТА КОРУПЦІЄЮ</w:t>
      </w:r>
    </w:p>
    <w:p w14:paraId="1375B7CC" w14:textId="77777777" w:rsidR="00145E04" w:rsidRPr="00145E04" w:rsidRDefault="00145E04" w:rsidP="00145E04">
      <w:pPr>
        <w:spacing w:after="0" w:line="60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uk-UA"/>
        </w:rPr>
      </w:pPr>
      <w:r w:rsidRPr="00145E04">
        <w:rPr>
          <w:rFonts w:ascii="Times New Roman" w:eastAsia="Times New Roman" w:hAnsi="Times New Roman" w:cs="Times New Roman"/>
          <w:b/>
          <w:sz w:val="28"/>
          <w:szCs w:val="20"/>
          <w:lang w:eastAsia="uk-UA"/>
        </w:rPr>
        <w:t>РЕКОМЕНДАЦІЇ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95"/>
        <w:gridCol w:w="3096"/>
        <w:gridCol w:w="3096"/>
      </w:tblGrid>
      <w:tr w:rsidR="00145E04" w:rsidRPr="00145E04" w14:paraId="1572E410" w14:textId="77777777" w:rsidTr="00AE2200">
        <w:trPr>
          <w:jc w:val="center"/>
        </w:trPr>
        <w:tc>
          <w:tcPr>
            <w:tcW w:w="3095" w:type="dxa"/>
          </w:tcPr>
          <w:p w14:paraId="2618D45E" w14:textId="77777777" w:rsidR="00145E04" w:rsidRPr="00DB7FC2" w:rsidRDefault="0011396B" w:rsidP="003A1CA6">
            <w:pPr>
              <w:widowControl w:val="0"/>
              <w:tabs>
                <w:tab w:val="left" w:pos="4680"/>
                <w:tab w:val="left" w:pos="6804"/>
              </w:tabs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val="ru-RU" w:eastAsia="ar-SA"/>
              </w:rPr>
              <w:t>12</w:t>
            </w:r>
            <w:r w:rsidR="00145E04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val="ru-RU" w:eastAsia="ar-SA"/>
              </w:rPr>
              <w:t>липня</w:t>
            </w:r>
            <w:r w:rsidR="003A1CA6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="00145E04" w:rsidRPr="00145E04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20</w:t>
            </w:r>
            <w:r w:rsidR="003A1CA6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2</w:t>
            </w:r>
            <w:r w:rsidR="00CF1115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3</w:t>
            </w:r>
            <w:r w:rsidR="00145E04" w:rsidRPr="00145E04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року</w:t>
            </w:r>
          </w:p>
        </w:tc>
        <w:tc>
          <w:tcPr>
            <w:tcW w:w="3096" w:type="dxa"/>
          </w:tcPr>
          <w:p w14:paraId="2197EA06" w14:textId="77777777" w:rsidR="00145E04" w:rsidRPr="00145E04" w:rsidRDefault="00145E04" w:rsidP="00145E04">
            <w:pPr>
              <w:widowControl w:val="0"/>
              <w:tabs>
                <w:tab w:val="left" w:pos="4680"/>
                <w:tab w:val="left" w:pos="6804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145E04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Луцьк</w:t>
            </w:r>
          </w:p>
        </w:tc>
        <w:tc>
          <w:tcPr>
            <w:tcW w:w="3096" w:type="dxa"/>
          </w:tcPr>
          <w:p w14:paraId="5BF9B3C8" w14:textId="77777777" w:rsidR="00145E04" w:rsidRPr="007930F3" w:rsidRDefault="00145E04" w:rsidP="00580C77">
            <w:pPr>
              <w:widowControl w:val="0"/>
              <w:tabs>
                <w:tab w:val="left" w:pos="4680"/>
                <w:tab w:val="left" w:pos="6804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145E04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№ </w:t>
            </w:r>
            <w:r w:rsidR="00AB24D9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2</w:t>
            </w:r>
            <w:r w:rsidR="007930F3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9</w:t>
            </w:r>
            <w:r w:rsidRPr="00145E04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/</w:t>
            </w:r>
            <w:r w:rsidR="00766485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9</w:t>
            </w:r>
          </w:p>
        </w:tc>
      </w:tr>
    </w:tbl>
    <w:p w14:paraId="73A3FC92" w14:textId="77777777" w:rsidR="00145E04" w:rsidRPr="00145E04" w:rsidRDefault="00145E04" w:rsidP="00145E0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uk-UA"/>
        </w:rPr>
      </w:pPr>
      <w:r w:rsidRPr="00145E04">
        <w:rPr>
          <w:rFonts w:ascii="Times New Roman" w:eastAsia="Times New Roman" w:hAnsi="Times New Roman" w:cs="Times New Roman"/>
          <w:b/>
          <w:sz w:val="28"/>
          <w:szCs w:val="20"/>
          <w:lang w:eastAsia="uk-UA"/>
        </w:rPr>
        <w:t xml:space="preserve">                                                                           </w:t>
      </w:r>
    </w:p>
    <w:p w14:paraId="751D672B" w14:textId="71FC8C58" w:rsidR="0050341B" w:rsidRPr="009C0241" w:rsidRDefault="009E2132" w:rsidP="000C3AEE">
      <w:pPr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</w:t>
      </w:r>
      <w:r w:rsidRPr="009E213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підтримку про</w:t>
      </w:r>
      <w:r w:rsidR="00D5615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є</w:t>
      </w:r>
      <w:r w:rsidRPr="009E213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кту </w:t>
      </w:r>
      <w:r w:rsidR="00D5615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</w:t>
      </w:r>
      <w:r w:rsidRPr="009E213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останови Верховної Ради України «Про встановлення мораторію на внесення змін до переліку населених пунктів віднесених до зон радіоактивного забруднення Чорнобильської катастрофи»</w:t>
      </w:r>
      <w:r w:rsidR="00C127B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,</w:t>
      </w:r>
      <w:r w:rsidRPr="009E213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зареєстрованого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</w:t>
      </w:r>
      <w:r w:rsidRPr="009E213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10 липня 2023 року за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9E213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№ 9472</w:t>
      </w:r>
    </w:p>
    <w:p w14:paraId="3B37BE5C" w14:textId="77777777" w:rsidR="00C127B9" w:rsidRDefault="00C127B9" w:rsidP="009C0241">
      <w:pPr>
        <w:pStyle w:val="a3"/>
        <w:spacing w:after="0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D290D32" w14:textId="77777777" w:rsidR="00C127B9" w:rsidRDefault="00C127B9" w:rsidP="009C0241">
      <w:pPr>
        <w:pStyle w:val="a3"/>
        <w:spacing w:after="0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40BDFD3" w14:textId="648E964E" w:rsidR="00145E04" w:rsidRDefault="00F145BE" w:rsidP="009C0241">
      <w:pPr>
        <w:pStyle w:val="a3"/>
        <w:spacing w:after="0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 до статей 43 та</w:t>
      </w:r>
      <w:r w:rsidR="00145E04" w:rsidRPr="00145E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47 Закону України «Про місцеве самоврядування в Україні», заслухавши та обговоривши інформацію</w:t>
      </w:r>
      <w:r w:rsidR="00724E1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A2E49">
        <w:rPr>
          <w:rFonts w:ascii="Times New Roman" w:eastAsia="Times New Roman" w:hAnsi="Times New Roman" w:cs="Times New Roman"/>
          <w:sz w:val="28"/>
          <w:szCs w:val="28"/>
          <w:lang w:eastAsia="uk-UA"/>
        </w:rPr>
        <w:t>депутат</w:t>
      </w:r>
      <w:r w:rsidR="00766485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r w:rsidR="003A2E4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обласної ради </w:t>
      </w:r>
      <w:r w:rsidR="003D221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Людмили КИРДИ</w:t>
      </w:r>
      <w:r w:rsidR="0076648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та Ореста МАХОВСЬКОГО </w:t>
      </w:r>
      <w:r w:rsidR="00EC4F0D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="00EC4F0D" w:rsidRPr="00D85238">
        <w:rPr>
          <w:rFonts w:ascii="Times New Roman" w:eastAsia="Times New Roman" w:hAnsi="Times New Roman" w:cs="Times New Roman"/>
          <w:sz w:val="28"/>
          <w:szCs w:val="28"/>
          <w:lang w:eastAsia="uk-UA"/>
        </w:rPr>
        <w:t>ро</w:t>
      </w:r>
      <w:r w:rsidR="004B38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E2132" w:rsidRPr="009E2132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підтримку про</w:t>
      </w:r>
      <w:r w:rsidR="00D5615D"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r w:rsidR="009E2132" w:rsidRPr="009E21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кту </w:t>
      </w:r>
      <w:r w:rsidR="00D5615D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="009E2132" w:rsidRPr="009E2132">
        <w:rPr>
          <w:rFonts w:ascii="Times New Roman" w:eastAsia="Times New Roman" w:hAnsi="Times New Roman" w:cs="Times New Roman"/>
          <w:sz w:val="28"/>
          <w:szCs w:val="28"/>
          <w:lang w:eastAsia="uk-UA"/>
        </w:rPr>
        <w:t>останови Верховної Ради України «Про встановлення мораторію на внесення змін до переліку населених пунктів віднесених до зон радіоактивного забруднення Чорнобильської катастрофи» зареєстрованого 10 липня 2023 року за номером</w:t>
      </w:r>
      <w:r w:rsidR="009E21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E2132" w:rsidRPr="009E2132">
        <w:rPr>
          <w:rFonts w:ascii="Times New Roman" w:eastAsia="Times New Roman" w:hAnsi="Times New Roman" w:cs="Times New Roman"/>
          <w:sz w:val="28"/>
          <w:szCs w:val="28"/>
          <w:lang w:eastAsia="uk-UA"/>
        </w:rPr>
        <w:t>№ 9472</w:t>
      </w:r>
      <w:r w:rsidR="009E21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145E04" w:rsidRPr="00B45C2F">
        <w:rPr>
          <w:rFonts w:ascii="Times New Roman" w:eastAsia="Times New Roman" w:hAnsi="Times New Roman" w:cs="Times New Roman"/>
          <w:sz w:val="28"/>
          <w:szCs w:val="28"/>
          <w:lang w:eastAsia="uk-UA"/>
        </w:rPr>
        <w:t>постійна комісія</w:t>
      </w:r>
    </w:p>
    <w:p w14:paraId="5696573A" w14:textId="77777777" w:rsidR="0050341B" w:rsidRPr="00B45C2F" w:rsidRDefault="0050341B" w:rsidP="009C0241">
      <w:pPr>
        <w:pStyle w:val="a3"/>
        <w:spacing w:after="0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09D210A" w14:textId="77777777" w:rsidR="009C0241" w:rsidRPr="00C127B9" w:rsidRDefault="00145E04" w:rsidP="00145E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C127B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ВИРІШИЛА:</w:t>
      </w:r>
    </w:p>
    <w:p w14:paraId="070955BA" w14:textId="77777777" w:rsidR="0050341B" w:rsidRPr="00145E04" w:rsidRDefault="0050341B" w:rsidP="00145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C2A72ED" w14:textId="1C422B82" w:rsidR="00E65C05" w:rsidRDefault="00145E04" w:rsidP="003A2E49">
      <w:pPr>
        <w:pStyle w:val="a3"/>
        <w:numPr>
          <w:ilvl w:val="0"/>
          <w:numId w:val="6"/>
        </w:numPr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9208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Інформацію </w:t>
      </w:r>
      <w:r w:rsidR="009E21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</w:t>
      </w:r>
      <w:r w:rsidR="009E2132" w:rsidRPr="009E2132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підтримку про</w:t>
      </w:r>
      <w:r w:rsidR="00D5615D"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r w:rsidR="009E2132" w:rsidRPr="009E21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кту </w:t>
      </w:r>
      <w:r w:rsidR="00D5615D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="009E2132" w:rsidRPr="009E2132">
        <w:rPr>
          <w:rFonts w:ascii="Times New Roman" w:eastAsia="Times New Roman" w:hAnsi="Times New Roman" w:cs="Times New Roman"/>
          <w:sz w:val="28"/>
          <w:szCs w:val="28"/>
          <w:lang w:eastAsia="uk-UA"/>
        </w:rPr>
        <w:t>останови Верховної Ради України «Про встановлення мораторію на внесення змін до переліку населених пунктів віднесених до зон радіоактивного забруднення Чорнобильської катастрофи» зареєстрованого 10 липня 2023 року за № 9472</w:t>
      </w:r>
      <w:r w:rsidR="009E21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B45C2F">
        <w:rPr>
          <w:rFonts w:ascii="Times New Roman" w:eastAsia="Times New Roman" w:hAnsi="Times New Roman" w:cs="Times New Roman"/>
          <w:sz w:val="28"/>
          <w:szCs w:val="28"/>
          <w:lang w:eastAsia="uk-UA"/>
        </w:rPr>
        <w:t>взяти до відома.</w:t>
      </w:r>
    </w:p>
    <w:p w14:paraId="5387A3F8" w14:textId="77777777" w:rsidR="00766485" w:rsidRDefault="00766485" w:rsidP="00766485">
      <w:pPr>
        <w:pStyle w:val="a3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5AA51F0" w14:textId="77777777" w:rsidR="00766485" w:rsidRDefault="00766485" w:rsidP="003A2E49">
      <w:pPr>
        <w:pStyle w:val="a3"/>
        <w:numPr>
          <w:ilvl w:val="0"/>
          <w:numId w:val="6"/>
        </w:numPr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Підтримати пропозицію </w:t>
      </w:r>
      <w:r w:rsidRPr="0076648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Ореста Маховського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щодо розширення переліку органів до яких скеровується текст звернення, а саме: Кабінету Міністрів України та Державному агентству України з управління зоною відчуження.</w:t>
      </w:r>
    </w:p>
    <w:p w14:paraId="42162CCB" w14:textId="77777777" w:rsidR="0050341B" w:rsidRDefault="0050341B" w:rsidP="003A1C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7C141F5" w14:textId="77777777" w:rsidR="00766485" w:rsidRDefault="00766485" w:rsidP="003A1C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E46DB19" w14:textId="6FA38393" w:rsidR="0050341B" w:rsidRDefault="009C0241" w:rsidP="0050341B">
      <w:pPr>
        <w:pStyle w:val="a3"/>
        <w:numPr>
          <w:ilvl w:val="0"/>
          <w:numId w:val="6"/>
        </w:numPr>
        <w:spacing w:after="0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Рекомендувати обласній раді н</w:t>
      </w:r>
      <w:r w:rsidR="003A1CA6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3A1CA6" w:rsidRPr="00F93F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черговій сесії підтримати проєкт рішення обласної ради</w:t>
      </w:r>
      <w:r w:rsidR="003A1CA6" w:rsidRPr="003A1CA6">
        <w:t xml:space="preserve"> </w:t>
      </w:r>
      <w:r w:rsidR="003A1CA6">
        <w:rPr>
          <w:rFonts w:ascii="Times New Roman" w:hAnsi="Times New Roman" w:cs="Times New Roman"/>
          <w:sz w:val="28"/>
          <w:szCs w:val="28"/>
        </w:rPr>
        <w:t>«</w:t>
      </w:r>
      <w:r w:rsidR="009E2132">
        <w:rPr>
          <w:rFonts w:ascii="Times New Roman" w:hAnsi="Times New Roman" w:cs="Times New Roman"/>
          <w:sz w:val="28"/>
          <w:szCs w:val="28"/>
        </w:rPr>
        <w:t xml:space="preserve">Про </w:t>
      </w:r>
      <w:r w:rsidR="009E2132" w:rsidRPr="009E2132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підтримку про</w:t>
      </w:r>
      <w:r w:rsidR="00D5615D"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r w:rsidR="009E2132" w:rsidRPr="009E21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кту </w:t>
      </w:r>
      <w:r w:rsidR="00D5615D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="009E2132" w:rsidRPr="009E21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останови Верховної Ради України </w:t>
      </w:r>
      <w:r w:rsidR="009E2132" w:rsidRPr="009E213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“</w:t>
      </w:r>
      <w:r w:rsidR="009E2132" w:rsidRPr="009E2132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встановлення мораторію на внесення змін до переліку населених пунктів віднесених до зон радіоактивного забруднення Чорнобильської катастрофи</w:t>
      </w:r>
      <w:r w:rsidR="009E2132" w:rsidRPr="009E213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”</w:t>
      </w:r>
      <w:r w:rsidR="00B3523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,</w:t>
      </w:r>
      <w:r w:rsidR="009E2132" w:rsidRPr="009E21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зареєстрованого 10 липня 2023 року за № 9472</w:t>
      </w:r>
      <w:r w:rsidR="009E2132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76648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пропозицією Ореста Маховського</w:t>
      </w:r>
      <w:r w:rsidR="009E2132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7F5044B1" w14:textId="1E43BD7C" w:rsidR="00766485" w:rsidRDefault="00766485" w:rsidP="0076648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7C90561" w14:textId="65E03114" w:rsidR="00C127B9" w:rsidRDefault="00C127B9" w:rsidP="0076648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4C7BA1C" w14:textId="5D3BA8F3" w:rsidR="00C127B9" w:rsidRDefault="00C127B9" w:rsidP="0076648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4CD57E1" w14:textId="77777777" w:rsidR="00C127B9" w:rsidRPr="00766485" w:rsidRDefault="00C127B9" w:rsidP="0076648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56828D2" w14:textId="77777777" w:rsidR="00145E04" w:rsidRPr="00145E04" w:rsidRDefault="00145E04" w:rsidP="00145E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145E0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Голова комісії                                              </w:t>
      </w:r>
      <w:r w:rsidR="0031517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</w:t>
      </w:r>
      <w:r w:rsidRPr="00145E0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</w:t>
      </w:r>
      <w:r w:rsidR="00DB7FC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      Анатолій</w:t>
      </w:r>
      <w:r w:rsidRPr="00145E0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ВІТІВ</w:t>
      </w:r>
    </w:p>
    <w:sectPr w:rsidR="00145E04" w:rsidRPr="00145E04" w:rsidSect="00C127B9">
      <w:headerReference w:type="default" r:id="rId10"/>
      <w:pgSz w:w="11906" w:h="16838"/>
      <w:pgMar w:top="28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11A08" w14:textId="77777777" w:rsidR="00BA49A0" w:rsidRDefault="00BA49A0" w:rsidP="00C127B9">
      <w:pPr>
        <w:spacing w:after="0" w:line="240" w:lineRule="auto"/>
      </w:pPr>
      <w:r>
        <w:separator/>
      </w:r>
    </w:p>
  </w:endnote>
  <w:endnote w:type="continuationSeparator" w:id="0">
    <w:p w14:paraId="1DD83C3C" w14:textId="77777777" w:rsidR="00BA49A0" w:rsidRDefault="00BA49A0" w:rsidP="00C12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0BF1B" w14:textId="77777777" w:rsidR="00BA49A0" w:rsidRDefault="00BA49A0" w:rsidP="00C127B9">
      <w:pPr>
        <w:spacing w:after="0" w:line="240" w:lineRule="auto"/>
      </w:pPr>
      <w:r>
        <w:separator/>
      </w:r>
    </w:p>
  </w:footnote>
  <w:footnote w:type="continuationSeparator" w:id="0">
    <w:p w14:paraId="46C4968F" w14:textId="77777777" w:rsidR="00BA49A0" w:rsidRDefault="00BA49A0" w:rsidP="00C127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2929958"/>
      <w:docPartObj>
        <w:docPartGallery w:val="Page Numbers (Top of Page)"/>
        <w:docPartUnique/>
      </w:docPartObj>
    </w:sdtPr>
    <w:sdtContent>
      <w:p w14:paraId="32B7B781" w14:textId="38068715" w:rsidR="00C127B9" w:rsidRDefault="00C127B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8CD4624" w14:textId="77777777" w:rsidR="00C127B9" w:rsidRDefault="00C127B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B3D00"/>
    <w:multiLevelType w:val="hybridMultilevel"/>
    <w:tmpl w:val="189EB0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403A40"/>
    <w:multiLevelType w:val="hybridMultilevel"/>
    <w:tmpl w:val="CD66529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C373CC"/>
    <w:multiLevelType w:val="hybridMultilevel"/>
    <w:tmpl w:val="158295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407BE1"/>
    <w:multiLevelType w:val="hybridMultilevel"/>
    <w:tmpl w:val="4DBC762A"/>
    <w:lvl w:ilvl="0" w:tplc="768E84F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45882928"/>
    <w:multiLevelType w:val="hybridMultilevel"/>
    <w:tmpl w:val="90DA7D66"/>
    <w:lvl w:ilvl="0" w:tplc="B964BA8E">
      <w:start w:val="1"/>
      <w:numFmt w:val="decimal"/>
      <w:suff w:val="space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60CE0CA6"/>
    <w:multiLevelType w:val="hybridMultilevel"/>
    <w:tmpl w:val="42BA4F6E"/>
    <w:lvl w:ilvl="0" w:tplc="771E2B1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796" w:hanging="360"/>
      </w:pPr>
    </w:lvl>
    <w:lvl w:ilvl="2" w:tplc="0422001B" w:tentative="1">
      <w:start w:val="1"/>
      <w:numFmt w:val="lowerRoman"/>
      <w:lvlText w:val="%3."/>
      <w:lvlJc w:val="right"/>
      <w:pPr>
        <w:ind w:left="1516" w:hanging="180"/>
      </w:pPr>
    </w:lvl>
    <w:lvl w:ilvl="3" w:tplc="0422000F" w:tentative="1">
      <w:start w:val="1"/>
      <w:numFmt w:val="decimal"/>
      <w:lvlText w:val="%4."/>
      <w:lvlJc w:val="left"/>
      <w:pPr>
        <w:ind w:left="2236" w:hanging="360"/>
      </w:pPr>
    </w:lvl>
    <w:lvl w:ilvl="4" w:tplc="04220019" w:tentative="1">
      <w:start w:val="1"/>
      <w:numFmt w:val="lowerLetter"/>
      <w:lvlText w:val="%5."/>
      <w:lvlJc w:val="left"/>
      <w:pPr>
        <w:ind w:left="2956" w:hanging="360"/>
      </w:pPr>
    </w:lvl>
    <w:lvl w:ilvl="5" w:tplc="0422001B" w:tentative="1">
      <w:start w:val="1"/>
      <w:numFmt w:val="lowerRoman"/>
      <w:lvlText w:val="%6."/>
      <w:lvlJc w:val="right"/>
      <w:pPr>
        <w:ind w:left="3676" w:hanging="180"/>
      </w:pPr>
    </w:lvl>
    <w:lvl w:ilvl="6" w:tplc="0422000F" w:tentative="1">
      <w:start w:val="1"/>
      <w:numFmt w:val="decimal"/>
      <w:lvlText w:val="%7."/>
      <w:lvlJc w:val="left"/>
      <w:pPr>
        <w:ind w:left="4396" w:hanging="360"/>
      </w:pPr>
    </w:lvl>
    <w:lvl w:ilvl="7" w:tplc="04220019" w:tentative="1">
      <w:start w:val="1"/>
      <w:numFmt w:val="lowerLetter"/>
      <w:lvlText w:val="%8."/>
      <w:lvlJc w:val="left"/>
      <w:pPr>
        <w:ind w:left="5116" w:hanging="360"/>
      </w:pPr>
    </w:lvl>
    <w:lvl w:ilvl="8" w:tplc="0422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 w15:restartNumberingAfterBreak="0">
    <w:nsid w:val="70CF79B0"/>
    <w:multiLevelType w:val="hybridMultilevel"/>
    <w:tmpl w:val="7302A87C"/>
    <w:lvl w:ilvl="0" w:tplc="A3DCD2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E04"/>
    <w:rsid w:val="00016847"/>
    <w:rsid w:val="00053138"/>
    <w:rsid w:val="00062577"/>
    <w:rsid w:val="00070DCC"/>
    <w:rsid w:val="00085711"/>
    <w:rsid w:val="0009253D"/>
    <w:rsid w:val="000C3AEE"/>
    <w:rsid w:val="0011396B"/>
    <w:rsid w:val="00145E04"/>
    <w:rsid w:val="001669B7"/>
    <w:rsid w:val="001D4D9A"/>
    <w:rsid w:val="00210614"/>
    <w:rsid w:val="00244A0B"/>
    <w:rsid w:val="002824F9"/>
    <w:rsid w:val="00282C27"/>
    <w:rsid w:val="002B29AD"/>
    <w:rsid w:val="002C393D"/>
    <w:rsid w:val="0031517E"/>
    <w:rsid w:val="00322243"/>
    <w:rsid w:val="00340B19"/>
    <w:rsid w:val="003728BB"/>
    <w:rsid w:val="003A1CA6"/>
    <w:rsid w:val="003A2E49"/>
    <w:rsid w:val="003A547A"/>
    <w:rsid w:val="003D2211"/>
    <w:rsid w:val="003F0A4D"/>
    <w:rsid w:val="00404072"/>
    <w:rsid w:val="00410439"/>
    <w:rsid w:val="00437B5D"/>
    <w:rsid w:val="0048257F"/>
    <w:rsid w:val="0048356E"/>
    <w:rsid w:val="00492634"/>
    <w:rsid w:val="004B2201"/>
    <w:rsid w:val="004B387D"/>
    <w:rsid w:val="0050341B"/>
    <w:rsid w:val="00521998"/>
    <w:rsid w:val="0053022D"/>
    <w:rsid w:val="0054799A"/>
    <w:rsid w:val="00580C77"/>
    <w:rsid w:val="005F03C3"/>
    <w:rsid w:val="006A6A4A"/>
    <w:rsid w:val="0070287D"/>
    <w:rsid w:val="00724E10"/>
    <w:rsid w:val="00727DB4"/>
    <w:rsid w:val="007300AB"/>
    <w:rsid w:val="00757739"/>
    <w:rsid w:val="00766485"/>
    <w:rsid w:val="00773758"/>
    <w:rsid w:val="007930F3"/>
    <w:rsid w:val="00794A1C"/>
    <w:rsid w:val="007E776C"/>
    <w:rsid w:val="007E7FDE"/>
    <w:rsid w:val="007F5368"/>
    <w:rsid w:val="00857A22"/>
    <w:rsid w:val="00864E7F"/>
    <w:rsid w:val="00876F1E"/>
    <w:rsid w:val="008F46BF"/>
    <w:rsid w:val="008F505B"/>
    <w:rsid w:val="008F5CE9"/>
    <w:rsid w:val="00901B76"/>
    <w:rsid w:val="00984A17"/>
    <w:rsid w:val="009A30B4"/>
    <w:rsid w:val="009B6022"/>
    <w:rsid w:val="009C0241"/>
    <w:rsid w:val="009E2132"/>
    <w:rsid w:val="00A56F48"/>
    <w:rsid w:val="00A644C6"/>
    <w:rsid w:val="00A6559E"/>
    <w:rsid w:val="00A77183"/>
    <w:rsid w:val="00AB24D9"/>
    <w:rsid w:val="00AB3D13"/>
    <w:rsid w:val="00AD5E06"/>
    <w:rsid w:val="00B12D67"/>
    <w:rsid w:val="00B3523F"/>
    <w:rsid w:val="00B371E6"/>
    <w:rsid w:val="00B416F2"/>
    <w:rsid w:val="00B45C2F"/>
    <w:rsid w:val="00BA49A0"/>
    <w:rsid w:val="00BD296A"/>
    <w:rsid w:val="00BF17AE"/>
    <w:rsid w:val="00C127B9"/>
    <w:rsid w:val="00CC1902"/>
    <w:rsid w:val="00CF1115"/>
    <w:rsid w:val="00D376BF"/>
    <w:rsid w:val="00D5615D"/>
    <w:rsid w:val="00D7003D"/>
    <w:rsid w:val="00DB079F"/>
    <w:rsid w:val="00DB7FC2"/>
    <w:rsid w:val="00E21E0E"/>
    <w:rsid w:val="00E3006E"/>
    <w:rsid w:val="00E44E1D"/>
    <w:rsid w:val="00E65C05"/>
    <w:rsid w:val="00E775D8"/>
    <w:rsid w:val="00E92080"/>
    <w:rsid w:val="00EC4F0D"/>
    <w:rsid w:val="00F145BE"/>
    <w:rsid w:val="00F35B8D"/>
    <w:rsid w:val="00F40DFD"/>
    <w:rsid w:val="00F44C91"/>
    <w:rsid w:val="00FF4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AA228"/>
  <w15:docId w15:val="{F9168BE9-6A61-403C-97D4-BB9D01DCA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6A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208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127B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C127B9"/>
  </w:style>
  <w:style w:type="paragraph" w:styleId="a6">
    <w:name w:val="footer"/>
    <w:basedOn w:val="a"/>
    <w:link w:val="a7"/>
    <w:uiPriority w:val="99"/>
    <w:unhideWhenUsed/>
    <w:rsid w:val="00C127B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C127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AF819-A723-49A7-888E-467AD5775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1283</Words>
  <Characters>732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</dc:creator>
  <cp:lastModifiedBy>larisa</cp:lastModifiedBy>
  <cp:revision>11</cp:revision>
  <cp:lastPrinted>2023-07-12T11:53:00Z</cp:lastPrinted>
  <dcterms:created xsi:type="dcterms:W3CDTF">2023-07-11T07:27:00Z</dcterms:created>
  <dcterms:modified xsi:type="dcterms:W3CDTF">2023-07-12T12:02:00Z</dcterms:modified>
</cp:coreProperties>
</file>