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989998552"/>
    <w:bookmarkStart w:id="1" w:name="_MON_1470146112"/>
    <w:bookmarkStart w:id="2" w:name="_MON_1470147374"/>
    <w:bookmarkEnd w:id="0"/>
    <w:bookmarkEnd w:id="1"/>
    <w:bookmarkEnd w:id="2"/>
    <w:bookmarkStart w:id="3" w:name="_MON_989998340"/>
    <w:bookmarkEnd w:id="3"/>
    <w:p w14:paraId="05E55640" w14:textId="77777777" w:rsidR="003007C9" w:rsidRPr="008415D9" w:rsidRDefault="003007C9" w:rsidP="003007C9">
      <w:pPr>
        <w:pStyle w:val="1"/>
        <w:spacing w:line="360" w:lineRule="auto"/>
        <w:ind w:left="0" w:right="0"/>
        <w:rPr>
          <w:sz w:val="28"/>
        </w:rPr>
      </w:pPr>
      <w:r w:rsidRPr="008415D9">
        <w:object w:dxaOrig="771" w:dyaOrig="1101" w14:anchorId="7FEB6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o:preferrelative="f" fillcolor="window">
            <v:imagedata r:id="rId5" o:title=""/>
          </v:shape>
          <o:OLEObject Type="Embed" ProgID="Word.Picture.8" ShapeID="_x0000_i1025" DrawAspect="Content" ObjectID="_1771676644" r:id="rId6"/>
        </w:object>
      </w:r>
    </w:p>
    <w:p w14:paraId="4A2A826E" w14:textId="77777777" w:rsidR="003007C9" w:rsidRPr="008415D9" w:rsidRDefault="003007C9" w:rsidP="003007C9">
      <w:pPr>
        <w:pStyle w:val="1"/>
        <w:ind w:left="0" w:right="0"/>
        <w:rPr>
          <w:b/>
          <w:sz w:val="28"/>
        </w:rPr>
      </w:pPr>
      <w:r w:rsidRPr="008415D9">
        <w:rPr>
          <w:b/>
          <w:sz w:val="28"/>
        </w:rPr>
        <w:t>ВОЛИНСЬКА  ОБЛАСНА  РАДА</w:t>
      </w:r>
    </w:p>
    <w:p w14:paraId="5BDAA41B" w14:textId="77777777" w:rsidR="003007C9" w:rsidRPr="008415D9" w:rsidRDefault="003007C9" w:rsidP="003007C9">
      <w:pPr>
        <w:pStyle w:val="1"/>
        <w:spacing w:line="360" w:lineRule="auto"/>
        <w:ind w:left="0" w:right="0"/>
        <w:rPr>
          <w:b/>
          <w:sz w:val="28"/>
        </w:rPr>
      </w:pPr>
      <w:r w:rsidRPr="008415D9">
        <w:rPr>
          <w:b/>
        </w:rPr>
        <w:t>восьме скликання</w:t>
      </w:r>
    </w:p>
    <w:p w14:paraId="6DD67A18" w14:textId="77777777" w:rsidR="003007C9" w:rsidRPr="008415D9" w:rsidRDefault="003007C9" w:rsidP="003007C9">
      <w:pPr>
        <w:pStyle w:val="2"/>
        <w:spacing w:line="600" w:lineRule="auto"/>
        <w:ind w:left="0" w:right="0"/>
        <w:rPr>
          <w:b/>
          <w:spacing w:val="20"/>
          <w:sz w:val="28"/>
        </w:rPr>
      </w:pPr>
      <w:r w:rsidRPr="008415D9">
        <w:rPr>
          <w:b/>
          <w:spacing w:val="20"/>
          <w:sz w:val="28"/>
        </w:rPr>
        <w:t>РІШЕННЯ</w:t>
      </w:r>
    </w:p>
    <w:tbl>
      <w:tblPr>
        <w:tblW w:w="0" w:type="auto"/>
        <w:tblInd w:w="108" w:type="dxa"/>
        <w:tblLook w:val="01E0" w:firstRow="1" w:lastRow="1" w:firstColumn="1" w:lastColumn="1" w:noHBand="0" w:noVBand="0"/>
      </w:tblPr>
      <w:tblGrid>
        <w:gridCol w:w="3232"/>
        <w:gridCol w:w="3178"/>
        <w:gridCol w:w="3120"/>
      </w:tblGrid>
      <w:tr w:rsidR="003007C9" w:rsidRPr="008415D9" w14:paraId="56E4756F" w14:textId="77777777" w:rsidTr="0004122A">
        <w:tc>
          <w:tcPr>
            <w:tcW w:w="3266" w:type="dxa"/>
            <w:tcBorders>
              <w:bottom w:val="single" w:sz="4" w:space="0" w:color="auto"/>
            </w:tcBorders>
          </w:tcPr>
          <w:p w14:paraId="5816E633" w14:textId="199D1762" w:rsidR="003007C9" w:rsidRPr="008415D9" w:rsidRDefault="00581EF0" w:rsidP="00163198">
            <w:pPr>
              <w:autoSpaceDE w:val="0"/>
              <w:autoSpaceDN w:val="0"/>
              <w:adjustRightInd w:val="0"/>
              <w:spacing w:after="0"/>
              <w:jc w:val="both"/>
              <w:rPr>
                <w:rFonts w:ascii="Times New Roman" w:hAnsi="Times New Roman"/>
                <w:sz w:val="28"/>
                <w:szCs w:val="28"/>
                <w:lang w:val="uk-UA"/>
              </w:rPr>
            </w:pPr>
            <w:r w:rsidRPr="008415D9">
              <w:rPr>
                <w:rFonts w:ascii="Times New Roman" w:hAnsi="Times New Roman"/>
                <w:sz w:val="28"/>
                <w:szCs w:val="28"/>
                <w:lang w:val="uk-UA"/>
              </w:rPr>
              <w:t>15 вересня 2022 року</w:t>
            </w:r>
          </w:p>
        </w:tc>
        <w:tc>
          <w:tcPr>
            <w:tcW w:w="3214" w:type="dxa"/>
          </w:tcPr>
          <w:p w14:paraId="018A198F" w14:textId="77777777" w:rsidR="003007C9" w:rsidRPr="008415D9" w:rsidRDefault="003007C9" w:rsidP="00163198">
            <w:pPr>
              <w:autoSpaceDE w:val="0"/>
              <w:autoSpaceDN w:val="0"/>
              <w:adjustRightInd w:val="0"/>
              <w:spacing w:after="0"/>
              <w:jc w:val="center"/>
              <w:rPr>
                <w:rFonts w:ascii="Times New Roman" w:hAnsi="Times New Roman"/>
                <w:sz w:val="28"/>
                <w:szCs w:val="28"/>
                <w:lang w:val="uk-UA"/>
              </w:rPr>
            </w:pPr>
            <w:r w:rsidRPr="008415D9">
              <w:rPr>
                <w:rFonts w:ascii="Times New Roman" w:hAnsi="Times New Roman"/>
                <w:sz w:val="28"/>
                <w:szCs w:val="28"/>
                <w:lang w:val="uk-UA"/>
              </w:rPr>
              <w:t>Луцьк</w:t>
            </w:r>
          </w:p>
        </w:tc>
        <w:tc>
          <w:tcPr>
            <w:tcW w:w="3159" w:type="dxa"/>
            <w:tcBorders>
              <w:bottom w:val="single" w:sz="4" w:space="0" w:color="auto"/>
            </w:tcBorders>
          </w:tcPr>
          <w:p w14:paraId="2A032D10" w14:textId="4AB23821" w:rsidR="003007C9" w:rsidRPr="008415D9" w:rsidRDefault="003007C9" w:rsidP="00581EF0">
            <w:pPr>
              <w:autoSpaceDE w:val="0"/>
              <w:autoSpaceDN w:val="0"/>
              <w:adjustRightInd w:val="0"/>
              <w:spacing w:after="0"/>
              <w:jc w:val="center"/>
              <w:rPr>
                <w:rFonts w:ascii="Times New Roman" w:hAnsi="Times New Roman"/>
                <w:sz w:val="28"/>
                <w:szCs w:val="28"/>
                <w:lang w:val="uk-UA"/>
              </w:rPr>
            </w:pPr>
            <w:r w:rsidRPr="008415D9">
              <w:rPr>
                <w:rFonts w:ascii="Times New Roman" w:hAnsi="Times New Roman"/>
                <w:sz w:val="28"/>
                <w:szCs w:val="28"/>
                <w:lang w:val="uk-UA"/>
              </w:rPr>
              <w:t xml:space="preserve">№ </w:t>
            </w:r>
            <w:r w:rsidR="00581EF0" w:rsidRPr="008415D9">
              <w:rPr>
                <w:rFonts w:ascii="Times New Roman" w:hAnsi="Times New Roman"/>
                <w:sz w:val="28"/>
                <w:szCs w:val="28"/>
                <w:lang w:val="uk-UA"/>
              </w:rPr>
              <w:t>18/3</w:t>
            </w:r>
          </w:p>
        </w:tc>
      </w:tr>
      <w:tr w:rsidR="003007C9" w:rsidRPr="008415D9" w14:paraId="72939AC9" w14:textId="77777777" w:rsidTr="0004122A">
        <w:tc>
          <w:tcPr>
            <w:tcW w:w="3266" w:type="dxa"/>
            <w:tcBorders>
              <w:top w:val="single" w:sz="4" w:space="0" w:color="auto"/>
            </w:tcBorders>
          </w:tcPr>
          <w:p w14:paraId="157A18A1" w14:textId="77777777" w:rsidR="003007C9" w:rsidRPr="008415D9" w:rsidRDefault="003007C9" w:rsidP="00163198">
            <w:pPr>
              <w:autoSpaceDE w:val="0"/>
              <w:autoSpaceDN w:val="0"/>
              <w:adjustRightInd w:val="0"/>
              <w:spacing w:after="0"/>
              <w:jc w:val="center"/>
              <w:rPr>
                <w:rFonts w:ascii="Times New Roman" w:hAnsi="Times New Roman"/>
                <w:sz w:val="28"/>
                <w:szCs w:val="28"/>
                <w:lang w:val="uk-UA"/>
              </w:rPr>
            </w:pPr>
          </w:p>
        </w:tc>
        <w:tc>
          <w:tcPr>
            <w:tcW w:w="3214" w:type="dxa"/>
          </w:tcPr>
          <w:p w14:paraId="080F867F" w14:textId="77777777" w:rsidR="003007C9" w:rsidRPr="008415D9" w:rsidRDefault="003007C9" w:rsidP="00163198">
            <w:pPr>
              <w:autoSpaceDE w:val="0"/>
              <w:autoSpaceDN w:val="0"/>
              <w:adjustRightInd w:val="0"/>
              <w:spacing w:after="0"/>
              <w:jc w:val="center"/>
              <w:rPr>
                <w:rFonts w:ascii="Times New Roman" w:hAnsi="Times New Roman"/>
                <w:sz w:val="28"/>
                <w:szCs w:val="28"/>
                <w:lang w:val="uk-UA"/>
              </w:rPr>
            </w:pPr>
          </w:p>
        </w:tc>
        <w:tc>
          <w:tcPr>
            <w:tcW w:w="3159" w:type="dxa"/>
            <w:tcBorders>
              <w:top w:val="single" w:sz="4" w:space="0" w:color="auto"/>
            </w:tcBorders>
          </w:tcPr>
          <w:p w14:paraId="56A77DD8" w14:textId="77777777" w:rsidR="003007C9" w:rsidRPr="008415D9" w:rsidRDefault="003007C9" w:rsidP="00163198">
            <w:pPr>
              <w:autoSpaceDE w:val="0"/>
              <w:autoSpaceDN w:val="0"/>
              <w:adjustRightInd w:val="0"/>
              <w:spacing w:after="0"/>
              <w:jc w:val="right"/>
              <w:rPr>
                <w:rFonts w:ascii="Times New Roman" w:hAnsi="Times New Roman"/>
                <w:sz w:val="28"/>
                <w:szCs w:val="28"/>
                <w:lang w:val="uk-UA"/>
              </w:rPr>
            </w:pPr>
          </w:p>
        </w:tc>
      </w:tr>
    </w:tbl>
    <w:p w14:paraId="4BFF9632" w14:textId="13DC6F75" w:rsidR="00FD520D" w:rsidRPr="008415D9" w:rsidRDefault="00FD520D" w:rsidP="00163198">
      <w:pPr>
        <w:jc w:val="right"/>
        <w:rPr>
          <w:rFonts w:ascii="Times New Roman" w:hAnsi="Times New Roman"/>
          <w:sz w:val="28"/>
          <w:szCs w:val="28"/>
          <w:lang w:val="uk-UA"/>
        </w:rPr>
      </w:pPr>
    </w:p>
    <w:tbl>
      <w:tblPr>
        <w:tblW w:w="0" w:type="auto"/>
        <w:tblLook w:val="04A0" w:firstRow="1" w:lastRow="0" w:firstColumn="1" w:lastColumn="0" w:noHBand="0" w:noVBand="1"/>
      </w:tblPr>
      <w:tblGrid>
        <w:gridCol w:w="4503"/>
      </w:tblGrid>
      <w:tr w:rsidR="00163198" w:rsidRPr="008415D9" w14:paraId="4127BB0F" w14:textId="77777777" w:rsidTr="00581EF0">
        <w:tc>
          <w:tcPr>
            <w:tcW w:w="4503" w:type="dxa"/>
            <w:shd w:val="clear" w:color="auto" w:fill="auto"/>
          </w:tcPr>
          <w:p w14:paraId="6DB12D67" w14:textId="10DB9DBA" w:rsidR="00163198" w:rsidRPr="008415D9" w:rsidRDefault="00163198" w:rsidP="007C1C79">
            <w:pPr>
              <w:spacing w:after="0"/>
              <w:jc w:val="both"/>
              <w:rPr>
                <w:rFonts w:ascii="Times New Roman" w:hAnsi="Times New Roman"/>
                <w:b/>
                <w:bCs/>
                <w:sz w:val="28"/>
                <w:szCs w:val="28"/>
                <w:lang w:val="uk-UA"/>
              </w:rPr>
            </w:pPr>
            <w:r w:rsidRPr="008415D9">
              <w:rPr>
                <w:rFonts w:ascii="Times New Roman" w:hAnsi="Times New Roman"/>
                <w:b/>
                <w:bCs/>
                <w:sz w:val="28"/>
                <w:szCs w:val="28"/>
                <w:lang w:val="uk-UA"/>
              </w:rPr>
              <w:t>Про посилення публічного висвітлення ситуації навколо полонених захисників Маріуполя</w:t>
            </w:r>
          </w:p>
        </w:tc>
      </w:tr>
    </w:tbl>
    <w:p w14:paraId="6BC29C0F" w14:textId="23E9DD31" w:rsidR="00163198" w:rsidRPr="008415D9" w:rsidRDefault="00163198" w:rsidP="00163198">
      <w:pPr>
        <w:jc w:val="right"/>
        <w:rPr>
          <w:rFonts w:ascii="Times New Roman" w:hAnsi="Times New Roman"/>
          <w:sz w:val="28"/>
          <w:szCs w:val="28"/>
          <w:lang w:val="uk-UA"/>
        </w:rPr>
      </w:pPr>
    </w:p>
    <w:p w14:paraId="5DD77073" w14:textId="77777777" w:rsidR="00163198" w:rsidRPr="008415D9" w:rsidRDefault="00163198" w:rsidP="00163198">
      <w:pPr>
        <w:jc w:val="right"/>
        <w:rPr>
          <w:rFonts w:ascii="Times New Roman" w:hAnsi="Times New Roman"/>
          <w:sz w:val="28"/>
          <w:szCs w:val="28"/>
          <w:lang w:val="uk-UA"/>
        </w:rPr>
      </w:pPr>
    </w:p>
    <w:p w14:paraId="2731E06C" w14:textId="2AD39F05" w:rsidR="00FD520D" w:rsidRPr="008415D9" w:rsidRDefault="00FD520D" w:rsidP="00EF0E5F">
      <w:pPr>
        <w:ind w:firstLine="708"/>
        <w:jc w:val="both"/>
        <w:rPr>
          <w:rFonts w:ascii="Times New Roman" w:hAnsi="Times New Roman"/>
          <w:sz w:val="28"/>
          <w:szCs w:val="28"/>
          <w:lang w:val="uk-UA"/>
        </w:rPr>
      </w:pPr>
      <w:r w:rsidRPr="008415D9">
        <w:rPr>
          <w:rFonts w:ascii="Times New Roman" w:hAnsi="Times New Roman"/>
          <w:sz w:val="28"/>
          <w:szCs w:val="28"/>
          <w:lang w:val="uk-UA"/>
        </w:rPr>
        <w:t xml:space="preserve">Відповідно до статті 43 Закону України «Про місцеве самоврядування в Україні», враховуючи рекомендації </w:t>
      </w:r>
      <w:r w:rsidR="00BD4F40" w:rsidRPr="008415D9">
        <w:rPr>
          <w:rFonts w:ascii="Times New Roman" w:hAnsi="Times New Roman"/>
          <w:sz w:val="28"/>
          <w:szCs w:val="28"/>
          <w:lang w:val="uk-UA"/>
        </w:rPr>
        <w:t xml:space="preserve">постійної комісії обласної ради </w:t>
      </w:r>
      <w:r w:rsidR="00581EF0" w:rsidRPr="008415D9">
        <w:rPr>
          <w:rFonts w:ascii="Times New Roman" w:hAnsi="Times New Roman"/>
          <w:sz w:val="28"/>
          <w:szCs w:val="28"/>
          <w:lang w:val="uk-UA"/>
        </w:rPr>
        <w:t xml:space="preserve">з питань депутатської діяльності, місцевого самоврядування, захисту прав людини, законності, боротьби зі злочинністю та корупцією </w:t>
      </w:r>
      <w:r w:rsidRPr="008415D9">
        <w:rPr>
          <w:rFonts w:ascii="Times New Roman" w:hAnsi="Times New Roman"/>
          <w:sz w:val="28"/>
          <w:szCs w:val="28"/>
          <w:lang w:val="uk-UA"/>
        </w:rPr>
        <w:t xml:space="preserve">від </w:t>
      </w:r>
      <w:r w:rsidR="00581EF0" w:rsidRPr="008415D9">
        <w:rPr>
          <w:rFonts w:ascii="Times New Roman" w:hAnsi="Times New Roman"/>
          <w:sz w:val="28"/>
          <w:szCs w:val="28"/>
          <w:lang w:val="uk-UA"/>
        </w:rPr>
        <w:t>14 вересня</w:t>
      </w:r>
      <w:r w:rsidRPr="008415D9">
        <w:rPr>
          <w:rFonts w:ascii="Times New Roman" w:hAnsi="Times New Roman"/>
          <w:sz w:val="28"/>
          <w:szCs w:val="28"/>
          <w:lang w:val="uk-UA"/>
        </w:rPr>
        <w:t xml:space="preserve"> 2022 року </w:t>
      </w:r>
      <w:r w:rsidR="00BD4F40" w:rsidRPr="008415D9">
        <w:rPr>
          <w:rFonts w:ascii="Times New Roman" w:hAnsi="Times New Roman"/>
          <w:sz w:val="28"/>
          <w:szCs w:val="28"/>
          <w:lang w:val="uk-UA"/>
        </w:rPr>
        <w:br/>
      </w:r>
      <w:r w:rsidRPr="008415D9">
        <w:rPr>
          <w:rFonts w:ascii="Times New Roman" w:hAnsi="Times New Roman"/>
          <w:sz w:val="28"/>
          <w:szCs w:val="28"/>
          <w:lang w:val="uk-UA"/>
        </w:rPr>
        <w:t xml:space="preserve">№ </w:t>
      </w:r>
      <w:r w:rsidR="00581EF0" w:rsidRPr="008415D9">
        <w:rPr>
          <w:rFonts w:ascii="Times New Roman" w:hAnsi="Times New Roman"/>
          <w:sz w:val="28"/>
          <w:szCs w:val="28"/>
          <w:lang w:val="uk-UA"/>
        </w:rPr>
        <w:t>21/4</w:t>
      </w:r>
      <w:r w:rsidRPr="008415D9">
        <w:rPr>
          <w:rFonts w:ascii="Times New Roman" w:hAnsi="Times New Roman"/>
          <w:sz w:val="28"/>
          <w:szCs w:val="28"/>
          <w:lang w:val="uk-UA"/>
        </w:rPr>
        <w:t>, обласна рада</w:t>
      </w:r>
    </w:p>
    <w:p w14:paraId="3F7B5B10" w14:textId="77777777" w:rsidR="00FD520D" w:rsidRPr="008415D9" w:rsidRDefault="00FD520D" w:rsidP="00EF0E5F">
      <w:pPr>
        <w:rPr>
          <w:rFonts w:ascii="Times New Roman" w:hAnsi="Times New Roman"/>
          <w:sz w:val="28"/>
          <w:szCs w:val="28"/>
          <w:lang w:val="uk-UA"/>
        </w:rPr>
      </w:pPr>
      <w:r w:rsidRPr="008415D9">
        <w:rPr>
          <w:rFonts w:ascii="Times New Roman" w:hAnsi="Times New Roman"/>
          <w:sz w:val="28"/>
          <w:szCs w:val="28"/>
          <w:lang w:val="uk-UA"/>
        </w:rPr>
        <w:t> </w:t>
      </w:r>
    </w:p>
    <w:p w14:paraId="7A6147C1" w14:textId="49ED22CF" w:rsidR="00FD520D" w:rsidRPr="008415D9" w:rsidRDefault="00FD520D" w:rsidP="003007C9">
      <w:pPr>
        <w:rPr>
          <w:rFonts w:ascii="Times New Roman" w:hAnsi="Times New Roman"/>
          <w:sz w:val="28"/>
          <w:szCs w:val="28"/>
          <w:lang w:val="uk-UA"/>
        </w:rPr>
      </w:pPr>
      <w:r w:rsidRPr="008415D9">
        <w:rPr>
          <w:rFonts w:ascii="Times New Roman" w:hAnsi="Times New Roman"/>
          <w:b/>
          <w:bCs/>
          <w:sz w:val="28"/>
          <w:szCs w:val="28"/>
          <w:lang w:val="uk-UA"/>
        </w:rPr>
        <w:t>ВИРІШИЛА:</w:t>
      </w:r>
    </w:p>
    <w:p w14:paraId="010ABA3E" w14:textId="4469AD0E" w:rsidR="00FD520D" w:rsidRPr="008415D9" w:rsidRDefault="00FD520D" w:rsidP="003007C9">
      <w:pPr>
        <w:numPr>
          <w:ilvl w:val="0"/>
          <w:numId w:val="1"/>
        </w:numPr>
        <w:ind w:left="0" w:firstLine="709"/>
        <w:jc w:val="both"/>
        <w:rPr>
          <w:rFonts w:ascii="Times New Roman" w:hAnsi="Times New Roman"/>
          <w:sz w:val="28"/>
          <w:szCs w:val="28"/>
          <w:lang w:val="uk-UA"/>
        </w:rPr>
      </w:pPr>
      <w:r w:rsidRPr="008415D9">
        <w:rPr>
          <w:rFonts w:ascii="Times New Roman" w:hAnsi="Times New Roman"/>
          <w:sz w:val="28"/>
          <w:szCs w:val="28"/>
          <w:lang w:val="uk-UA"/>
        </w:rPr>
        <w:t xml:space="preserve">Ухвалити звернення Волинської обласної ради до Президента України Володимира Зеленського, Голови Верховної Ради України Руслана </w:t>
      </w:r>
      <w:proofErr w:type="spellStart"/>
      <w:r w:rsidRPr="008415D9">
        <w:rPr>
          <w:rFonts w:ascii="Times New Roman" w:hAnsi="Times New Roman"/>
          <w:sz w:val="28"/>
          <w:szCs w:val="28"/>
          <w:lang w:val="uk-UA"/>
        </w:rPr>
        <w:t>Стефанчука</w:t>
      </w:r>
      <w:proofErr w:type="spellEnd"/>
      <w:r w:rsidRPr="008415D9">
        <w:rPr>
          <w:rFonts w:ascii="Times New Roman" w:hAnsi="Times New Roman"/>
          <w:sz w:val="28"/>
          <w:szCs w:val="28"/>
          <w:lang w:val="uk-UA"/>
        </w:rPr>
        <w:t xml:space="preserve">, Прем’єр-міністра України Дениса </w:t>
      </w:r>
      <w:proofErr w:type="spellStart"/>
      <w:r w:rsidRPr="008415D9">
        <w:rPr>
          <w:rFonts w:ascii="Times New Roman" w:hAnsi="Times New Roman"/>
          <w:sz w:val="28"/>
          <w:szCs w:val="28"/>
          <w:lang w:val="uk-UA"/>
        </w:rPr>
        <w:t>Шмигаля</w:t>
      </w:r>
      <w:proofErr w:type="spellEnd"/>
      <w:r w:rsidRPr="008415D9">
        <w:rPr>
          <w:rFonts w:ascii="Times New Roman" w:hAnsi="Times New Roman"/>
          <w:sz w:val="28"/>
          <w:szCs w:val="28"/>
          <w:lang w:val="uk-UA"/>
        </w:rPr>
        <w:t xml:space="preserve"> </w:t>
      </w:r>
      <w:r w:rsidR="00581EF0" w:rsidRPr="008415D9">
        <w:rPr>
          <w:rFonts w:ascii="Times New Roman" w:hAnsi="Times New Roman"/>
          <w:sz w:val="28"/>
          <w:szCs w:val="28"/>
          <w:lang w:val="uk-UA"/>
        </w:rPr>
        <w:t>п</w:t>
      </w:r>
      <w:r w:rsidRPr="008415D9">
        <w:rPr>
          <w:rFonts w:ascii="Times New Roman" w:hAnsi="Times New Roman"/>
          <w:sz w:val="28"/>
          <w:szCs w:val="28"/>
          <w:lang w:val="uk-UA"/>
        </w:rPr>
        <w:t>ро посилення публічного висвітлення ситуації навколо полонених захисників Маріуполя.</w:t>
      </w:r>
    </w:p>
    <w:p w14:paraId="13978B35" w14:textId="4FFC4230" w:rsidR="00FD520D" w:rsidRPr="008415D9" w:rsidRDefault="00FD520D" w:rsidP="003007C9">
      <w:pPr>
        <w:numPr>
          <w:ilvl w:val="0"/>
          <w:numId w:val="1"/>
        </w:numPr>
        <w:ind w:left="0" w:firstLine="709"/>
        <w:jc w:val="both"/>
        <w:rPr>
          <w:rFonts w:ascii="Times New Roman" w:hAnsi="Times New Roman"/>
          <w:sz w:val="28"/>
          <w:szCs w:val="28"/>
          <w:lang w:val="uk-UA"/>
        </w:rPr>
      </w:pPr>
      <w:r w:rsidRPr="008415D9">
        <w:rPr>
          <w:rFonts w:ascii="Times New Roman" w:hAnsi="Times New Roman"/>
          <w:sz w:val="28"/>
          <w:szCs w:val="28"/>
          <w:lang w:val="uk-UA"/>
        </w:rPr>
        <w:t>На</w:t>
      </w:r>
      <w:r w:rsidR="00581EF0" w:rsidRPr="008415D9">
        <w:rPr>
          <w:rFonts w:ascii="Times New Roman" w:hAnsi="Times New Roman"/>
          <w:sz w:val="28"/>
          <w:szCs w:val="28"/>
          <w:lang w:val="uk-UA"/>
        </w:rPr>
        <w:t>діслати</w:t>
      </w:r>
      <w:r w:rsidRPr="008415D9">
        <w:rPr>
          <w:rFonts w:ascii="Times New Roman" w:hAnsi="Times New Roman"/>
          <w:sz w:val="28"/>
          <w:szCs w:val="28"/>
          <w:lang w:val="uk-UA"/>
        </w:rPr>
        <w:t xml:space="preserve"> звернення Президент</w:t>
      </w:r>
      <w:r w:rsidR="00581EF0" w:rsidRPr="008415D9">
        <w:rPr>
          <w:rFonts w:ascii="Times New Roman" w:hAnsi="Times New Roman"/>
          <w:sz w:val="28"/>
          <w:szCs w:val="28"/>
          <w:lang w:val="uk-UA"/>
        </w:rPr>
        <w:t>ові</w:t>
      </w:r>
      <w:r w:rsidRPr="008415D9">
        <w:rPr>
          <w:rFonts w:ascii="Times New Roman" w:hAnsi="Times New Roman"/>
          <w:sz w:val="28"/>
          <w:szCs w:val="28"/>
          <w:lang w:val="uk-UA"/>
        </w:rPr>
        <w:t xml:space="preserve"> України Володимиру Зеленському, Голові Верховної Ради України Руслану </w:t>
      </w:r>
      <w:proofErr w:type="spellStart"/>
      <w:r w:rsidRPr="008415D9">
        <w:rPr>
          <w:rFonts w:ascii="Times New Roman" w:hAnsi="Times New Roman"/>
          <w:sz w:val="28"/>
          <w:szCs w:val="28"/>
          <w:lang w:val="uk-UA"/>
        </w:rPr>
        <w:t>Стефанчуку</w:t>
      </w:r>
      <w:proofErr w:type="spellEnd"/>
      <w:r w:rsidRPr="008415D9">
        <w:rPr>
          <w:rFonts w:ascii="Times New Roman" w:hAnsi="Times New Roman"/>
          <w:sz w:val="28"/>
          <w:szCs w:val="28"/>
          <w:lang w:val="uk-UA"/>
        </w:rPr>
        <w:t>, Прем’єр-міністр</w:t>
      </w:r>
      <w:r w:rsidR="00581EF0" w:rsidRPr="008415D9">
        <w:rPr>
          <w:rFonts w:ascii="Times New Roman" w:hAnsi="Times New Roman"/>
          <w:sz w:val="28"/>
          <w:szCs w:val="28"/>
          <w:lang w:val="uk-UA"/>
        </w:rPr>
        <w:t>ові</w:t>
      </w:r>
      <w:r w:rsidRPr="008415D9">
        <w:rPr>
          <w:rFonts w:ascii="Times New Roman" w:hAnsi="Times New Roman"/>
          <w:sz w:val="28"/>
          <w:szCs w:val="28"/>
          <w:lang w:val="uk-UA"/>
        </w:rPr>
        <w:t xml:space="preserve"> України Денису </w:t>
      </w:r>
      <w:proofErr w:type="spellStart"/>
      <w:r w:rsidRPr="008415D9">
        <w:rPr>
          <w:rFonts w:ascii="Times New Roman" w:hAnsi="Times New Roman"/>
          <w:sz w:val="28"/>
          <w:szCs w:val="28"/>
          <w:lang w:val="uk-UA"/>
        </w:rPr>
        <w:t>Шмигалю</w:t>
      </w:r>
      <w:proofErr w:type="spellEnd"/>
      <w:r w:rsidRPr="008415D9">
        <w:rPr>
          <w:rFonts w:ascii="Times New Roman" w:hAnsi="Times New Roman"/>
          <w:sz w:val="28"/>
          <w:szCs w:val="28"/>
          <w:lang w:val="uk-UA"/>
        </w:rPr>
        <w:t>.</w:t>
      </w:r>
    </w:p>
    <w:p w14:paraId="37C429F3" w14:textId="77777777" w:rsidR="00FD520D" w:rsidRPr="008415D9" w:rsidRDefault="00FD520D" w:rsidP="003007C9">
      <w:pPr>
        <w:numPr>
          <w:ilvl w:val="0"/>
          <w:numId w:val="1"/>
        </w:numPr>
        <w:ind w:left="0" w:firstLine="709"/>
        <w:jc w:val="both"/>
        <w:rPr>
          <w:rFonts w:ascii="Times New Roman" w:hAnsi="Times New Roman"/>
          <w:sz w:val="28"/>
          <w:szCs w:val="28"/>
          <w:lang w:val="uk-UA"/>
        </w:rPr>
      </w:pPr>
      <w:r w:rsidRPr="008415D9">
        <w:rPr>
          <w:rFonts w:ascii="Times New Roman" w:hAnsi="Times New Roman"/>
          <w:sz w:val="28"/>
          <w:szCs w:val="28"/>
          <w:lang w:val="uk-UA"/>
        </w:rPr>
        <w:t>Контроль за виконанням цього рішення покласти на постійну комісію обласної ради з питань депутатської діяльності, місцевого самоврядування, захисту прав людини, законності, боротьби зі злочинністю та корупцією.</w:t>
      </w:r>
    </w:p>
    <w:p w14:paraId="7B8A2F5F" w14:textId="77777777" w:rsidR="00FD520D" w:rsidRPr="008415D9" w:rsidRDefault="00FD520D" w:rsidP="00716ECC">
      <w:pPr>
        <w:ind w:left="720"/>
        <w:rPr>
          <w:rFonts w:ascii="Times New Roman" w:hAnsi="Times New Roman"/>
          <w:sz w:val="28"/>
          <w:szCs w:val="28"/>
          <w:lang w:val="uk-UA"/>
        </w:rPr>
      </w:pPr>
    </w:p>
    <w:p w14:paraId="7F483ACE" w14:textId="43269303" w:rsidR="00FD520D" w:rsidRPr="008415D9" w:rsidRDefault="00FD520D" w:rsidP="002C0030">
      <w:pPr>
        <w:rPr>
          <w:rFonts w:ascii="Times New Roman" w:hAnsi="Times New Roman"/>
          <w:sz w:val="28"/>
          <w:szCs w:val="28"/>
          <w:lang w:val="uk-UA"/>
        </w:rPr>
      </w:pPr>
      <w:r w:rsidRPr="008415D9">
        <w:rPr>
          <w:rFonts w:ascii="Times New Roman" w:hAnsi="Times New Roman"/>
          <w:b/>
          <w:bCs/>
          <w:sz w:val="28"/>
          <w:szCs w:val="28"/>
          <w:lang w:val="uk-UA"/>
        </w:rPr>
        <w:t>Голова</w:t>
      </w:r>
      <w:r w:rsidRPr="008415D9">
        <w:rPr>
          <w:rFonts w:ascii="Times New Roman" w:hAnsi="Times New Roman"/>
          <w:sz w:val="28"/>
          <w:szCs w:val="28"/>
          <w:lang w:val="uk-UA"/>
        </w:rPr>
        <w:tab/>
      </w:r>
      <w:r w:rsidRPr="008415D9">
        <w:rPr>
          <w:rFonts w:ascii="Times New Roman" w:hAnsi="Times New Roman"/>
          <w:sz w:val="28"/>
          <w:szCs w:val="28"/>
          <w:lang w:val="uk-UA"/>
        </w:rPr>
        <w:tab/>
      </w:r>
      <w:r w:rsidRPr="008415D9">
        <w:rPr>
          <w:rFonts w:ascii="Times New Roman" w:hAnsi="Times New Roman"/>
          <w:sz w:val="28"/>
          <w:szCs w:val="28"/>
          <w:lang w:val="uk-UA"/>
        </w:rPr>
        <w:tab/>
      </w:r>
      <w:r w:rsidRPr="008415D9">
        <w:rPr>
          <w:rFonts w:ascii="Times New Roman" w:hAnsi="Times New Roman"/>
          <w:sz w:val="28"/>
          <w:szCs w:val="28"/>
          <w:lang w:val="uk-UA"/>
        </w:rPr>
        <w:tab/>
      </w:r>
      <w:r w:rsidRPr="008415D9">
        <w:rPr>
          <w:rFonts w:ascii="Times New Roman" w:hAnsi="Times New Roman"/>
          <w:sz w:val="28"/>
          <w:szCs w:val="28"/>
          <w:lang w:val="uk-UA"/>
        </w:rPr>
        <w:tab/>
      </w:r>
      <w:r w:rsidRPr="008415D9">
        <w:rPr>
          <w:rFonts w:ascii="Times New Roman" w:hAnsi="Times New Roman"/>
          <w:sz w:val="28"/>
          <w:szCs w:val="28"/>
          <w:lang w:val="uk-UA"/>
        </w:rPr>
        <w:tab/>
      </w:r>
      <w:r w:rsidRPr="008415D9">
        <w:rPr>
          <w:rFonts w:ascii="Times New Roman" w:hAnsi="Times New Roman"/>
          <w:sz w:val="28"/>
          <w:szCs w:val="28"/>
          <w:lang w:val="uk-UA"/>
        </w:rPr>
        <w:tab/>
      </w:r>
      <w:r w:rsidR="002C0030" w:rsidRPr="008415D9">
        <w:rPr>
          <w:rFonts w:ascii="Times New Roman" w:hAnsi="Times New Roman"/>
          <w:sz w:val="28"/>
          <w:szCs w:val="28"/>
          <w:lang w:val="uk-UA"/>
        </w:rPr>
        <w:tab/>
        <w:t xml:space="preserve">        </w:t>
      </w:r>
      <w:r w:rsidRPr="008415D9">
        <w:rPr>
          <w:rFonts w:ascii="Times New Roman" w:hAnsi="Times New Roman"/>
          <w:b/>
          <w:bCs/>
          <w:sz w:val="28"/>
          <w:szCs w:val="28"/>
          <w:lang w:val="uk-UA"/>
        </w:rPr>
        <w:t>Григорій НЕДОПАД</w:t>
      </w:r>
    </w:p>
    <w:p w14:paraId="1104F53D" w14:textId="60E63D49" w:rsidR="00FD520D" w:rsidRPr="008415D9" w:rsidRDefault="00FD520D">
      <w:pPr>
        <w:rPr>
          <w:rFonts w:ascii="Times New Roman" w:hAnsi="Times New Roman"/>
          <w:sz w:val="28"/>
          <w:szCs w:val="28"/>
          <w:lang w:val="uk-UA"/>
        </w:rPr>
      </w:pPr>
    </w:p>
    <w:p w14:paraId="7BCA0976" w14:textId="10D9DBF2" w:rsidR="007C1C79" w:rsidRPr="008415D9" w:rsidRDefault="007C1C79">
      <w:pPr>
        <w:rPr>
          <w:rFonts w:ascii="Times New Roman" w:hAnsi="Times New Roman"/>
          <w:sz w:val="28"/>
          <w:szCs w:val="28"/>
          <w:lang w:val="uk-UA"/>
        </w:rPr>
      </w:pPr>
    </w:p>
    <w:p w14:paraId="10D791EF" w14:textId="4C96D769" w:rsidR="007C1C79" w:rsidRDefault="007C1C79">
      <w:pPr>
        <w:rPr>
          <w:rFonts w:ascii="Times New Roman" w:hAnsi="Times New Roman"/>
          <w:sz w:val="28"/>
          <w:szCs w:val="28"/>
          <w:lang w:val="uk-UA"/>
        </w:rPr>
      </w:pPr>
      <w:r w:rsidRPr="008415D9">
        <w:rPr>
          <w:rFonts w:ascii="Times New Roman" w:hAnsi="Times New Roman"/>
          <w:sz w:val="28"/>
          <w:szCs w:val="28"/>
          <w:lang w:val="uk-UA"/>
        </w:rPr>
        <w:t xml:space="preserve">Андрій </w:t>
      </w:r>
      <w:proofErr w:type="spellStart"/>
      <w:r w:rsidRPr="008415D9">
        <w:rPr>
          <w:rFonts w:ascii="Times New Roman" w:hAnsi="Times New Roman"/>
          <w:sz w:val="28"/>
          <w:szCs w:val="28"/>
          <w:lang w:val="uk-UA"/>
        </w:rPr>
        <w:t>Козюра</w:t>
      </w:r>
      <w:proofErr w:type="spellEnd"/>
    </w:p>
    <w:p w14:paraId="1AA307CF" w14:textId="77777777" w:rsidR="008415D9" w:rsidRPr="008A050B" w:rsidRDefault="008415D9" w:rsidP="008415D9">
      <w:pPr>
        <w:ind w:left="4320" w:firstLine="720"/>
      </w:pPr>
      <w:proofErr w:type="spellStart"/>
      <w:r w:rsidRPr="008A050B">
        <w:lastRenderedPageBreak/>
        <w:t>Додаток</w:t>
      </w:r>
      <w:proofErr w:type="spellEnd"/>
      <w:r w:rsidRPr="008A050B">
        <w:t xml:space="preserve"> </w:t>
      </w:r>
    </w:p>
    <w:p w14:paraId="7B6F48EB" w14:textId="77777777" w:rsidR="008415D9" w:rsidRPr="008A050B" w:rsidRDefault="008415D9" w:rsidP="008415D9">
      <w:pPr>
        <w:ind w:left="4320" w:firstLine="720"/>
      </w:pPr>
      <w:r w:rsidRPr="008A050B">
        <w:t xml:space="preserve">до </w:t>
      </w:r>
      <w:proofErr w:type="spellStart"/>
      <w:r w:rsidRPr="008A050B">
        <w:t>рішення</w:t>
      </w:r>
      <w:proofErr w:type="spellEnd"/>
      <w:r w:rsidRPr="008A050B">
        <w:t xml:space="preserve"> </w:t>
      </w:r>
      <w:proofErr w:type="spellStart"/>
      <w:r w:rsidRPr="008A050B">
        <w:t>обласної</w:t>
      </w:r>
      <w:proofErr w:type="spellEnd"/>
      <w:r w:rsidRPr="008A050B">
        <w:t xml:space="preserve"> ради </w:t>
      </w:r>
    </w:p>
    <w:p w14:paraId="774D4C77" w14:textId="77777777" w:rsidR="008415D9" w:rsidRPr="008A050B" w:rsidRDefault="008415D9" w:rsidP="008415D9">
      <w:pPr>
        <w:ind w:left="5041"/>
        <w:jc w:val="both"/>
      </w:pPr>
      <w:r>
        <w:t xml:space="preserve">15 вересня 2022 року </w:t>
      </w:r>
      <w:r w:rsidRPr="008A050B">
        <w:t>№</w:t>
      </w:r>
      <w:r>
        <w:t xml:space="preserve"> 18/3</w:t>
      </w:r>
    </w:p>
    <w:p w14:paraId="6B7B5D0D" w14:textId="77777777" w:rsidR="008415D9" w:rsidRPr="008A050B" w:rsidRDefault="008415D9" w:rsidP="008415D9">
      <w:pPr>
        <w:widowControl w:val="0"/>
        <w:tabs>
          <w:tab w:val="left" w:pos="3261"/>
        </w:tabs>
      </w:pPr>
    </w:p>
    <w:p w14:paraId="76ADA43F" w14:textId="77777777" w:rsidR="008415D9" w:rsidRDefault="008415D9" w:rsidP="008415D9"/>
    <w:p w14:paraId="7E82EDB5" w14:textId="77777777" w:rsidR="008415D9" w:rsidRDefault="008415D9" w:rsidP="008415D9"/>
    <w:p w14:paraId="7FE63D73" w14:textId="77777777" w:rsidR="008415D9" w:rsidRPr="008415D9" w:rsidRDefault="008415D9" w:rsidP="008415D9">
      <w:pPr>
        <w:rPr>
          <w:rFonts w:ascii="Times New Roman" w:hAnsi="Times New Roman"/>
          <w:sz w:val="28"/>
          <w:szCs w:val="28"/>
          <w:lang w:val="uk-UA"/>
        </w:rPr>
      </w:pPr>
    </w:p>
    <w:p w14:paraId="3ED058FE" w14:textId="77777777" w:rsidR="008415D9" w:rsidRPr="008415D9" w:rsidRDefault="008415D9" w:rsidP="008415D9">
      <w:pPr>
        <w:spacing w:after="120"/>
        <w:jc w:val="center"/>
        <w:rPr>
          <w:rFonts w:ascii="Times New Roman" w:hAnsi="Times New Roman"/>
          <w:b/>
          <w:bCs/>
          <w:sz w:val="28"/>
          <w:szCs w:val="28"/>
          <w:lang w:val="uk-UA"/>
        </w:rPr>
      </w:pPr>
      <w:r w:rsidRPr="008415D9">
        <w:rPr>
          <w:rFonts w:ascii="Times New Roman" w:hAnsi="Times New Roman"/>
          <w:b/>
          <w:bCs/>
          <w:sz w:val="28"/>
          <w:szCs w:val="28"/>
          <w:lang w:val="uk-UA"/>
        </w:rPr>
        <w:t>ЗВЕРНЕННЯ</w:t>
      </w:r>
    </w:p>
    <w:p w14:paraId="59F2D79F" w14:textId="77777777" w:rsidR="008415D9" w:rsidRPr="008415D9" w:rsidRDefault="008415D9" w:rsidP="008415D9">
      <w:pPr>
        <w:jc w:val="center"/>
        <w:rPr>
          <w:rFonts w:ascii="Times New Roman" w:hAnsi="Times New Roman"/>
          <w:b/>
          <w:bCs/>
          <w:sz w:val="28"/>
          <w:szCs w:val="28"/>
          <w:lang w:val="uk-UA"/>
        </w:rPr>
      </w:pPr>
      <w:r w:rsidRPr="008415D9">
        <w:rPr>
          <w:rFonts w:ascii="Times New Roman" w:hAnsi="Times New Roman"/>
          <w:b/>
          <w:bCs/>
          <w:sz w:val="28"/>
          <w:szCs w:val="28"/>
          <w:lang w:val="uk-UA"/>
        </w:rPr>
        <w:t xml:space="preserve">Волинської обласної ради до Президента України Володимира Зеленського, Голови Верховної Ради України Руслана </w:t>
      </w:r>
      <w:proofErr w:type="spellStart"/>
      <w:r w:rsidRPr="008415D9">
        <w:rPr>
          <w:rFonts w:ascii="Times New Roman" w:hAnsi="Times New Roman"/>
          <w:b/>
          <w:bCs/>
          <w:sz w:val="28"/>
          <w:szCs w:val="28"/>
          <w:lang w:val="uk-UA"/>
        </w:rPr>
        <w:t>Стефанчука</w:t>
      </w:r>
      <w:proofErr w:type="spellEnd"/>
      <w:r w:rsidRPr="008415D9">
        <w:rPr>
          <w:rFonts w:ascii="Times New Roman" w:hAnsi="Times New Roman"/>
          <w:b/>
          <w:bCs/>
          <w:sz w:val="28"/>
          <w:szCs w:val="28"/>
          <w:lang w:val="uk-UA"/>
        </w:rPr>
        <w:t xml:space="preserve">, Прем’єр-міністра України Дениса </w:t>
      </w:r>
      <w:proofErr w:type="spellStart"/>
      <w:r w:rsidRPr="008415D9">
        <w:rPr>
          <w:rFonts w:ascii="Times New Roman" w:hAnsi="Times New Roman"/>
          <w:b/>
          <w:bCs/>
          <w:sz w:val="28"/>
          <w:szCs w:val="28"/>
          <w:lang w:val="uk-UA"/>
        </w:rPr>
        <w:t>Шмигаля</w:t>
      </w:r>
      <w:proofErr w:type="spellEnd"/>
      <w:r w:rsidRPr="008415D9">
        <w:rPr>
          <w:rFonts w:ascii="Times New Roman" w:hAnsi="Times New Roman"/>
          <w:b/>
          <w:bCs/>
          <w:sz w:val="28"/>
          <w:szCs w:val="28"/>
          <w:lang w:val="uk-UA"/>
        </w:rPr>
        <w:t xml:space="preserve"> про посилення публічного висвітлення ситуації навколо полонених захисників Маріуполя</w:t>
      </w:r>
    </w:p>
    <w:p w14:paraId="5446D650" w14:textId="77777777" w:rsidR="008415D9" w:rsidRPr="008415D9" w:rsidRDefault="008415D9" w:rsidP="008415D9">
      <w:pPr>
        <w:jc w:val="center"/>
        <w:rPr>
          <w:rFonts w:ascii="Times New Roman" w:hAnsi="Times New Roman"/>
          <w:b/>
          <w:bCs/>
          <w:sz w:val="28"/>
          <w:szCs w:val="28"/>
          <w:lang w:val="uk-UA"/>
        </w:rPr>
      </w:pPr>
    </w:p>
    <w:p w14:paraId="3C9895F3" w14:textId="77777777" w:rsidR="008415D9" w:rsidRPr="008415D9" w:rsidRDefault="008415D9" w:rsidP="008415D9">
      <w:pPr>
        <w:ind w:firstLine="709"/>
        <w:jc w:val="center"/>
        <w:rPr>
          <w:rFonts w:ascii="Times New Roman" w:hAnsi="Times New Roman"/>
          <w:sz w:val="28"/>
          <w:szCs w:val="28"/>
          <w:lang w:val="uk-UA"/>
        </w:rPr>
      </w:pPr>
    </w:p>
    <w:p w14:paraId="44BD71C7" w14:textId="77777777" w:rsidR="008415D9" w:rsidRPr="008415D9" w:rsidRDefault="008415D9" w:rsidP="008415D9">
      <w:pPr>
        <w:ind w:firstLine="567"/>
        <w:jc w:val="both"/>
        <w:rPr>
          <w:rFonts w:ascii="Times New Roman" w:hAnsi="Times New Roman"/>
          <w:sz w:val="28"/>
          <w:szCs w:val="28"/>
          <w:lang w:val="uk-UA"/>
        </w:rPr>
      </w:pPr>
      <w:r w:rsidRPr="008415D9">
        <w:rPr>
          <w:rFonts w:ascii="Times New Roman" w:hAnsi="Times New Roman"/>
          <w:sz w:val="28"/>
          <w:szCs w:val="28"/>
          <w:lang w:val="uk-UA"/>
        </w:rPr>
        <w:t>Збройна агресія Росії проти України триває 8 років та переросла у повномасштабне вторгнення, що стало черговим підтвердженням основної мети загарбника – знищити Українську державу та український народ будь-якими методами.</w:t>
      </w:r>
    </w:p>
    <w:p w14:paraId="32C2CBB7" w14:textId="77777777" w:rsidR="008415D9" w:rsidRPr="008415D9" w:rsidRDefault="008415D9" w:rsidP="008415D9">
      <w:pPr>
        <w:ind w:firstLine="567"/>
        <w:jc w:val="both"/>
        <w:rPr>
          <w:rFonts w:ascii="Times New Roman" w:hAnsi="Times New Roman"/>
          <w:sz w:val="28"/>
          <w:szCs w:val="28"/>
          <w:lang w:val="uk-UA"/>
        </w:rPr>
      </w:pPr>
      <w:r w:rsidRPr="008415D9">
        <w:rPr>
          <w:rFonts w:ascii="Times New Roman" w:hAnsi="Times New Roman"/>
          <w:sz w:val="28"/>
          <w:szCs w:val="28"/>
          <w:lang w:val="uk-UA"/>
        </w:rPr>
        <w:t>Росія постійно нехтує усіма правилами ведення війни, конвенціями чи угодами, що забезпечували стабільність та правосуддя у всьому світі. Єдиний метод їхньої дипломатії – це ультиматуми та погрози. Обраний ними шлях – це насилля, вбивства, знущання, грабіж та інші методи агресії проти українського народу.</w:t>
      </w:r>
    </w:p>
    <w:p w14:paraId="760DFEF3" w14:textId="77777777" w:rsidR="008415D9" w:rsidRPr="008415D9" w:rsidRDefault="008415D9" w:rsidP="008415D9">
      <w:pPr>
        <w:ind w:firstLine="567"/>
        <w:jc w:val="both"/>
        <w:rPr>
          <w:rFonts w:ascii="Times New Roman" w:hAnsi="Times New Roman"/>
          <w:sz w:val="28"/>
          <w:szCs w:val="28"/>
          <w:lang w:val="uk-UA"/>
        </w:rPr>
      </w:pPr>
      <w:r w:rsidRPr="008415D9">
        <w:rPr>
          <w:rFonts w:ascii="Times New Roman" w:hAnsi="Times New Roman"/>
          <w:sz w:val="28"/>
          <w:szCs w:val="28"/>
          <w:lang w:val="uk-UA"/>
        </w:rPr>
        <w:t xml:space="preserve">На жаль, нещодавно ми стали свідками чергового злочину агресора, умисного вбивства полонених у Оленівці. Того дня загинуло понад 50 наших співвітчизників, які мали би бути під захистом Женевської конвенції та гарантій Червоного Хреста, що на ділі ніяк не вплинули на дії російських вбивць. Високий представник Європейського Союзу з питань закордонних справ і політики безпеки </w:t>
      </w:r>
      <w:proofErr w:type="spellStart"/>
      <w:r w:rsidRPr="008415D9">
        <w:rPr>
          <w:rFonts w:ascii="Times New Roman" w:hAnsi="Times New Roman"/>
          <w:sz w:val="28"/>
          <w:szCs w:val="28"/>
          <w:lang w:val="uk-UA"/>
        </w:rPr>
        <w:t>Жозеп</w:t>
      </w:r>
      <w:proofErr w:type="spellEnd"/>
      <w:r w:rsidRPr="008415D9">
        <w:rPr>
          <w:rFonts w:ascii="Times New Roman" w:hAnsi="Times New Roman"/>
          <w:sz w:val="28"/>
          <w:szCs w:val="28"/>
          <w:lang w:val="uk-UA"/>
        </w:rPr>
        <w:t xml:space="preserve"> </w:t>
      </w:r>
      <w:proofErr w:type="spellStart"/>
      <w:r w:rsidRPr="008415D9">
        <w:rPr>
          <w:rFonts w:ascii="Times New Roman" w:hAnsi="Times New Roman"/>
          <w:sz w:val="28"/>
          <w:szCs w:val="28"/>
          <w:lang w:val="uk-UA"/>
        </w:rPr>
        <w:t>Боррель</w:t>
      </w:r>
      <w:proofErr w:type="spellEnd"/>
      <w:r w:rsidRPr="008415D9">
        <w:rPr>
          <w:rFonts w:ascii="Times New Roman" w:hAnsi="Times New Roman"/>
          <w:sz w:val="28"/>
          <w:szCs w:val="28"/>
          <w:lang w:val="uk-UA"/>
        </w:rPr>
        <w:t xml:space="preserve"> назвав вбивство українських військовополонених в Оленівці на Донеччині «нелюдськими та варварськими» діями, що прирівнюються до воєнного злочину. </w:t>
      </w:r>
    </w:p>
    <w:p w14:paraId="11FA9775" w14:textId="77777777" w:rsidR="008415D9" w:rsidRPr="008415D9" w:rsidRDefault="008415D9" w:rsidP="008415D9">
      <w:pPr>
        <w:ind w:firstLine="567"/>
        <w:jc w:val="both"/>
        <w:rPr>
          <w:rFonts w:ascii="Times New Roman" w:hAnsi="Times New Roman"/>
          <w:sz w:val="28"/>
          <w:szCs w:val="28"/>
          <w:lang w:val="uk-UA"/>
        </w:rPr>
      </w:pPr>
      <w:r w:rsidRPr="008415D9">
        <w:rPr>
          <w:rFonts w:ascii="Times New Roman" w:hAnsi="Times New Roman"/>
          <w:sz w:val="28"/>
          <w:szCs w:val="28"/>
          <w:lang w:val="uk-UA"/>
        </w:rPr>
        <w:t xml:space="preserve">Напередодні російські Telegram-канали поширили відео, на якому двоє чоловіків, імовірно російських військових, тримають на землі чоловіка у формі, схожій на українську. Один із них катує українського полоненого. Пізніше, 29 липня у проросійських телеграм-каналах з'явилася друга частина відео, де закатованого чоловіка вбивають пострілом у голову. У вбивстві військовополонених в Оленівці та катуванні, можливо українського військовослужбовця, ми можемо побачити наскільки важливо продовжувати </w:t>
      </w:r>
      <w:r w:rsidRPr="008415D9">
        <w:rPr>
          <w:rFonts w:ascii="Times New Roman" w:hAnsi="Times New Roman"/>
          <w:sz w:val="28"/>
          <w:szCs w:val="28"/>
          <w:lang w:val="uk-UA"/>
        </w:rPr>
        <w:lastRenderedPageBreak/>
        <w:t>роботу над публічним розголосом проблеми повернення українських військовослужбовців з полону.</w:t>
      </w:r>
    </w:p>
    <w:p w14:paraId="55911BA0" w14:textId="77777777" w:rsidR="008415D9" w:rsidRPr="008415D9" w:rsidRDefault="008415D9" w:rsidP="008415D9">
      <w:pPr>
        <w:ind w:firstLine="567"/>
        <w:jc w:val="both"/>
        <w:rPr>
          <w:rFonts w:ascii="Times New Roman" w:hAnsi="Times New Roman"/>
          <w:sz w:val="28"/>
          <w:szCs w:val="28"/>
          <w:lang w:val="uk-UA"/>
        </w:rPr>
      </w:pPr>
      <w:r w:rsidRPr="008415D9">
        <w:rPr>
          <w:rFonts w:ascii="Times New Roman" w:hAnsi="Times New Roman"/>
          <w:sz w:val="28"/>
          <w:szCs w:val="28"/>
          <w:lang w:val="uk-UA"/>
        </w:rPr>
        <w:t xml:space="preserve">Станом на сьогодні загарбник утримує сотні військовополонених, серед яких є герої захисту Маріуполя. Нам відомо, що операція з порятунку 2,5 тисяч захисників Маріуполя була єдиним можливим варіантом, щоб зберегти життя нашим Героям. На жаль, будь-якої альтернативи не було і основним завданням стояло збереження їх життя. </w:t>
      </w:r>
    </w:p>
    <w:p w14:paraId="3ADDA4D6" w14:textId="77777777" w:rsidR="008415D9" w:rsidRPr="008415D9" w:rsidRDefault="008415D9" w:rsidP="008415D9">
      <w:pPr>
        <w:ind w:firstLine="567"/>
        <w:jc w:val="both"/>
        <w:rPr>
          <w:rFonts w:ascii="Times New Roman" w:hAnsi="Times New Roman"/>
          <w:sz w:val="28"/>
          <w:szCs w:val="28"/>
          <w:lang w:val="uk-UA"/>
        </w:rPr>
      </w:pPr>
      <w:r w:rsidRPr="008415D9">
        <w:rPr>
          <w:rFonts w:ascii="Times New Roman" w:hAnsi="Times New Roman"/>
          <w:sz w:val="28"/>
          <w:szCs w:val="28"/>
          <w:lang w:val="uk-UA"/>
        </w:rPr>
        <w:t>З того часу додому вдалося повернути 95 захисників, та в полоні і досі залишаються сотні наших воїнів.</w:t>
      </w:r>
    </w:p>
    <w:p w14:paraId="64098C2B" w14:textId="77777777" w:rsidR="008415D9" w:rsidRPr="008415D9" w:rsidRDefault="008415D9" w:rsidP="008415D9">
      <w:pPr>
        <w:ind w:firstLine="567"/>
        <w:jc w:val="both"/>
        <w:rPr>
          <w:rFonts w:ascii="Times New Roman" w:hAnsi="Times New Roman"/>
          <w:sz w:val="28"/>
          <w:szCs w:val="28"/>
          <w:lang w:val="uk-UA"/>
        </w:rPr>
      </w:pPr>
      <w:r w:rsidRPr="008415D9">
        <w:rPr>
          <w:rFonts w:ascii="Times New Roman" w:hAnsi="Times New Roman"/>
          <w:sz w:val="28"/>
          <w:szCs w:val="28"/>
          <w:lang w:val="uk-UA"/>
        </w:rPr>
        <w:t>Звертаємося до Вас з проханням:</w:t>
      </w:r>
    </w:p>
    <w:p w14:paraId="5D533313" w14:textId="77777777" w:rsidR="008415D9" w:rsidRPr="008415D9" w:rsidRDefault="008415D9" w:rsidP="008415D9">
      <w:pPr>
        <w:ind w:firstLine="567"/>
        <w:jc w:val="both"/>
        <w:rPr>
          <w:rFonts w:ascii="Times New Roman" w:hAnsi="Times New Roman"/>
          <w:sz w:val="28"/>
          <w:szCs w:val="28"/>
          <w:lang w:val="uk-UA"/>
        </w:rPr>
      </w:pPr>
      <w:r w:rsidRPr="008415D9">
        <w:rPr>
          <w:rFonts w:ascii="Times New Roman" w:hAnsi="Times New Roman"/>
          <w:sz w:val="28"/>
          <w:szCs w:val="28"/>
          <w:lang w:val="uk-UA"/>
        </w:rPr>
        <w:t>1) посилити публічне висвітлення ситуації навколо полонених;</w:t>
      </w:r>
    </w:p>
    <w:p w14:paraId="5BDB377E" w14:textId="77777777" w:rsidR="008415D9" w:rsidRPr="008415D9" w:rsidRDefault="008415D9" w:rsidP="008415D9">
      <w:pPr>
        <w:ind w:firstLine="567"/>
        <w:jc w:val="both"/>
        <w:rPr>
          <w:rFonts w:ascii="Times New Roman" w:hAnsi="Times New Roman"/>
          <w:sz w:val="28"/>
          <w:szCs w:val="28"/>
          <w:lang w:val="uk-UA"/>
        </w:rPr>
      </w:pPr>
      <w:r w:rsidRPr="008415D9">
        <w:rPr>
          <w:rFonts w:ascii="Times New Roman" w:hAnsi="Times New Roman"/>
          <w:sz w:val="28"/>
          <w:szCs w:val="28"/>
          <w:lang w:val="uk-UA"/>
        </w:rPr>
        <w:t>2) вчергове звернутися до наших міжнародних партнерів аби привернути їх увагу до ситуації з нашими полоненими;</w:t>
      </w:r>
    </w:p>
    <w:p w14:paraId="03ECC394" w14:textId="77777777" w:rsidR="008415D9" w:rsidRPr="008415D9" w:rsidRDefault="008415D9" w:rsidP="008415D9">
      <w:pPr>
        <w:ind w:firstLine="567"/>
        <w:jc w:val="both"/>
        <w:rPr>
          <w:rFonts w:ascii="Times New Roman" w:hAnsi="Times New Roman"/>
          <w:sz w:val="28"/>
          <w:szCs w:val="28"/>
          <w:lang w:val="uk-UA"/>
        </w:rPr>
      </w:pPr>
      <w:r w:rsidRPr="008415D9">
        <w:rPr>
          <w:rFonts w:ascii="Times New Roman" w:hAnsi="Times New Roman"/>
          <w:sz w:val="28"/>
          <w:szCs w:val="28"/>
          <w:lang w:val="uk-UA"/>
        </w:rPr>
        <w:t>3) вкотре нагадати організаціям ООН, Червоного Хреста, державам партнерам про їх зобов’язання і забезпечити відправку представників цих організацій до місць утримання військовополонених;</w:t>
      </w:r>
    </w:p>
    <w:p w14:paraId="2D17C056" w14:textId="77777777" w:rsidR="008415D9" w:rsidRPr="008415D9" w:rsidRDefault="008415D9" w:rsidP="008415D9">
      <w:pPr>
        <w:ind w:firstLine="567"/>
        <w:jc w:val="both"/>
        <w:rPr>
          <w:rFonts w:ascii="Times New Roman" w:hAnsi="Times New Roman"/>
          <w:sz w:val="28"/>
          <w:szCs w:val="28"/>
          <w:lang w:val="uk-UA"/>
        </w:rPr>
      </w:pPr>
      <w:r w:rsidRPr="008415D9">
        <w:rPr>
          <w:rFonts w:ascii="Times New Roman" w:hAnsi="Times New Roman"/>
          <w:sz w:val="28"/>
          <w:szCs w:val="28"/>
          <w:lang w:val="uk-UA"/>
        </w:rPr>
        <w:t>4) посилити комунікацію з рідними військових, які перебувають в полоні.</w:t>
      </w:r>
    </w:p>
    <w:p w14:paraId="033A663B" w14:textId="77777777" w:rsidR="008415D9" w:rsidRPr="008415D9" w:rsidRDefault="008415D9" w:rsidP="008415D9">
      <w:pPr>
        <w:ind w:firstLine="709"/>
        <w:jc w:val="both"/>
        <w:rPr>
          <w:rFonts w:ascii="Times New Roman" w:hAnsi="Times New Roman"/>
          <w:sz w:val="28"/>
          <w:szCs w:val="28"/>
          <w:lang w:val="uk-UA"/>
        </w:rPr>
      </w:pPr>
    </w:p>
    <w:p w14:paraId="7270A7BE" w14:textId="77777777" w:rsidR="008415D9" w:rsidRPr="008415D9" w:rsidRDefault="008415D9" w:rsidP="008415D9">
      <w:pPr>
        <w:ind w:firstLine="709"/>
        <w:jc w:val="both"/>
        <w:rPr>
          <w:rFonts w:ascii="Times New Roman" w:hAnsi="Times New Roman"/>
          <w:sz w:val="28"/>
          <w:szCs w:val="28"/>
          <w:lang w:val="uk-UA"/>
        </w:rPr>
      </w:pPr>
    </w:p>
    <w:p w14:paraId="66E01AB6" w14:textId="77777777" w:rsidR="008415D9" w:rsidRPr="008415D9" w:rsidRDefault="008415D9" w:rsidP="008415D9">
      <w:pPr>
        <w:ind w:firstLine="709"/>
        <w:jc w:val="both"/>
        <w:rPr>
          <w:rFonts w:ascii="Times New Roman" w:hAnsi="Times New Roman"/>
          <w:sz w:val="28"/>
          <w:szCs w:val="28"/>
          <w:lang w:val="uk-UA"/>
        </w:rPr>
      </w:pPr>
    </w:p>
    <w:p w14:paraId="51D2AF7C" w14:textId="77777777" w:rsidR="008415D9" w:rsidRPr="008415D9" w:rsidRDefault="008415D9">
      <w:pPr>
        <w:rPr>
          <w:rFonts w:ascii="Times New Roman" w:hAnsi="Times New Roman"/>
          <w:sz w:val="28"/>
          <w:szCs w:val="28"/>
          <w:lang w:val="uk-UA"/>
        </w:rPr>
      </w:pPr>
    </w:p>
    <w:sectPr w:rsidR="008415D9" w:rsidRPr="008415D9" w:rsidSect="003007C9">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D641D"/>
    <w:multiLevelType w:val="multilevel"/>
    <w:tmpl w:val="5CD24E26"/>
    <w:lvl w:ilvl="0">
      <w:start w:val="1"/>
      <w:numFmt w:val="decimal"/>
      <w:suff w:val="space"/>
      <w:lvlText w:val="%1."/>
      <w:lvlJc w:val="left"/>
      <w:pPr>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5F"/>
    <w:rsid w:val="000C37B1"/>
    <w:rsid w:val="00161732"/>
    <w:rsid w:val="00163198"/>
    <w:rsid w:val="002C0030"/>
    <w:rsid w:val="003007C9"/>
    <w:rsid w:val="00365986"/>
    <w:rsid w:val="00434100"/>
    <w:rsid w:val="00581EF0"/>
    <w:rsid w:val="00592730"/>
    <w:rsid w:val="00660124"/>
    <w:rsid w:val="00666825"/>
    <w:rsid w:val="00716ECC"/>
    <w:rsid w:val="007C1C79"/>
    <w:rsid w:val="008415D9"/>
    <w:rsid w:val="0099416E"/>
    <w:rsid w:val="00A90F09"/>
    <w:rsid w:val="00BD4F40"/>
    <w:rsid w:val="00C01D93"/>
    <w:rsid w:val="00D54A4E"/>
    <w:rsid w:val="00EF0E5F"/>
    <w:rsid w:val="00FD52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CBB60A"/>
  <w15:docId w15:val="{A5A0B3F3-EF10-4BC9-9B4E-2AAF748D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825"/>
    <w:pPr>
      <w:spacing w:after="160" w:line="259" w:lineRule="auto"/>
    </w:pPr>
    <w:rPr>
      <w:sz w:val="22"/>
      <w:szCs w:val="22"/>
      <w:lang w:val="ru-RU" w:eastAsia="en-US"/>
    </w:rPr>
  </w:style>
  <w:style w:type="paragraph" w:styleId="1">
    <w:name w:val="heading 1"/>
    <w:basedOn w:val="a"/>
    <w:next w:val="a"/>
    <w:link w:val="10"/>
    <w:qFormat/>
    <w:locked/>
    <w:rsid w:val="003007C9"/>
    <w:pPr>
      <w:keepNext/>
      <w:spacing w:after="0" w:line="240" w:lineRule="auto"/>
      <w:ind w:left="709" w:right="849"/>
      <w:jc w:val="center"/>
      <w:outlineLvl w:val="0"/>
    </w:pPr>
    <w:rPr>
      <w:rFonts w:ascii="Times New Roman" w:eastAsia="Times New Roman" w:hAnsi="Times New Roman"/>
      <w:sz w:val="32"/>
      <w:szCs w:val="20"/>
      <w:lang w:val="uk-UA" w:eastAsia="uk-UA"/>
    </w:rPr>
  </w:style>
  <w:style w:type="paragraph" w:styleId="2">
    <w:name w:val="heading 2"/>
    <w:basedOn w:val="a"/>
    <w:next w:val="a"/>
    <w:link w:val="20"/>
    <w:qFormat/>
    <w:locked/>
    <w:rsid w:val="003007C9"/>
    <w:pPr>
      <w:keepNext/>
      <w:spacing w:after="0" w:line="360" w:lineRule="auto"/>
      <w:ind w:left="567" w:right="849"/>
      <w:jc w:val="center"/>
      <w:outlineLvl w:val="1"/>
    </w:pPr>
    <w:rPr>
      <w:rFonts w:ascii="Times New Roman" w:eastAsia="Times New Roman" w:hAnsi="Times New Roman"/>
      <w:sz w:val="32"/>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F0E5F"/>
    <w:rPr>
      <w:rFonts w:cs="Times New Roman"/>
      <w:color w:val="0563C1"/>
      <w:u w:val="single"/>
    </w:rPr>
  </w:style>
  <w:style w:type="character" w:customStyle="1" w:styleId="11">
    <w:name w:val="Незакрита згадка1"/>
    <w:uiPriority w:val="99"/>
    <w:semiHidden/>
    <w:rsid w:val="00EF0E5F"/>
    <w:rPr>
      <w:rFonts w:cs="Times New Roman"/>
      <w:color w:val="605E5C"/>
      <w:shd w:val="clear" w:color="auto" w:fill="E1DFDD"/>
    </w:rPr>
  </w:style>
  <w:style w:type="character" w:customStyle="1" w:styleId="10">
    <w:name w:val="Заголовок 1 Знак"/>
    <w:link w:val="1"/>
    <w:rsid w:val="003007C9"/>
    <w:rPr>
      <w:rFonts w:ascii="Times New Roman" w:eastAsia="Times New Roman" w:hAnsi="Times New Roman"/>
      <w:sz w:val="32"/>
    </w:rPr>
  </w:style>
  <w:style w:type="character" w:customStyle="1" w:styleId="20">
    <w:name w:val="Заголовок 2 Знак"/>
    <w:link w:val="2"/>
    <w:rsid w:val="003007C9"/>
    <w:rPr>
      <w:rFonts w:ascii="Times New Roman" w:eastAsia="Times New Roman" w:hAnsi="Times New Roman"/>
      <w:sz w:val="32"/>
    </w:rPr>
  </w:style>
  <w:style w:type="table" w:styleId="a4">
    <w:name w:val="Table Grid"/>
    <w:basedOn w:val="a1"/>
    <w:locked/>
    <w:rsid w:val="00163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2235">
      <w:marLeft w:val="0"/>
      <w:marRight w:val="0"/>
      <w:marTop w:val="0"/>
      <w:marBottom w:val="0"/>
      <w:divBdr>
        <w:top w:val="none" w:sz="0" w:space="0" w:color="auto"/>
        <w:left w:val="none" w:sz="0" w:space="0" w:color="auto"/>
        <w:bottom w:val="none" w:sz="0" w:space="0" w:color="auto"/>
        <w:right w:val="none" w:sz="0" w:space="0" w:color="auto"/>
      </w:divBdr>
      <w:divsChild>
        <w:div w:id="276832221">
          <w:marLeft w:val="0"/>
          <w:marRight w:val="0"/>
          <w:marTop w:val="0"/>
          <w:marBottom w:val="0"/>
          <w:divBdr>
            <w:top w:val="none" w:sz="0" w:space="0" w:color="auto"/>
            <w:left w:val="none" w:sz="0" w:space="0" w:color="auto"/>
            <w:bottom w:val="none" w:sz="0" w:space="0" w:color="auto"/>
            <w:right w:val="none" w:sz="0" w:space="0" w:color="auto"/>
          </w:divBdr>
          <w:divsChild>
            <w:div w:id="276832251">
              <w:marLeft w:val="0"/>
              <w:marRight w:val="0"/>
              <w:marTop w:val="0"/>
              <w:marBottom w:val="0"/>
              <w:divBdr>
                <w:top w:val="none" w:sz="0" w:space="0" w:color="auto"/>
                <w:left w:val="none" w:sz="0" w:space="0" w:color="auto"/>
                <w:bottom w:val="none" w:sz="0" w:space="0" w:color="auto"/>
                <w:right w:val="none" w:sz="0" w:space="0" w:color="auto"/>
              </w:divBdr>
              <w:divsChild>
                <w:div w:id="276832243">
                  <w:marLeft w:val="0"/>
                  <w:marRight w:val="0"/>
                  <w:marTop w:val="0"/>
                  <w:marBottom w:val="0"/>
                  <w:divBdr>
                    <w:top w:val="none" w:sz="0" w:space="0" w:color="auto"/>
                    <w:left w:val="none" w:sz="0" w:space="0" w:color="auto"/>
                    <w:bottom w:val="none" w:sz="0" w:space="0" w:color="auto"/>
                    <w:right w:val="none" w:sz="0" w:space="0" w:color="auto"/>
                  </w:divBdr>
                  <w:divsChild>
                    <w:div w:id="276832219">
                      <w:marLeft w:val="0"/>
                      <w:marRight w:val="0"/>
                      <w:marTop w:val="0"/>
                      <w:marBottom w:val="0"/>
                      <w:divBdr>
                        <w:top w:val="none" w:sz="0" w:space="0" w:color="auto"/>
                        <w:left w:val="none" w:sz="0" w:space="0" w:color="auto"/>
                        <w:bottom w:val="none" w:sz="0" w:space="0" w:color="auto"/>
                        <w:right w:val="none" w:sz="0" w:space="0" w:color="auto"/>
                      </w:divBdr>
                      <w:divsChild>
                        <w:div w:id="276832262">
                          <w:marLeft w:val="0"/>
                          <w:marRight w:val="0"/>
                          <w:marTop w:val="0"/>
                          <w:marBottom w:val="0"/>
                          <w:divBdr>
                            <w:top w:val="none" w:sz="0" w:space="0" w:color="auto"/>
                            <w:left w:val="none" w:sz="0" w:space="0" w:color="auto"/>
                            <w:bottom w:val="none" w:sz="0" w:space="0" w:color="auto"/>
                            <w:right w:val="none" w:sz="0" w:space="0" w:color="auto"/>
                          </w:divBdr>
                          <w:divsChild>
                            <w:div w:id="276832256">
                              <w:marLeft w:val="0"/>
                              <w:marRight w:val="0"/>
                              <w:marTop w:val="0"/>
                              <w:marBottom w:val="0"/>
                              <w:divBdr>
                                <w:top w:val="none" w:sz="0" w:space="0" w:color="auto"/>
                                <w:left w:val="none" w:sz="0" w:space="0" w:color="auto"/>
                                <w:bottom w:val="none" w:sz="0" w:space="0" w:color="auto"/>
                                <w:right w:val="none" w:sz="0" w:space="0" w:color="auto"/>
                              </w:divBdr>
                              <w:divsChild>
                                <w:div w:id="2768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32234">
          <w:marLeft w:val="0"/>
          <w:marRight w:val="0"/>
          <w:marTop w:val="0"/>
          <w:marBottom w:val="0"/>
          <w:divBdr>
            <w:top w:val="none" w:sz="0" w:space="0" w:color="auto"/>
            <w:left w:val="none" w:sz="0" w:space="0" w:color="auto"/>
            <w:bottom w:val="none" w:sz="0" w:space="0" w:color="auto"/>
            <w:right w:val="none" w:sz="0" w:space="0" w:color="auto"/>
          </w:divBdr>
          <w:divsChild>
            <w:div w:id="276832242">
              <w:marLeft w:val="0"/>
              <w:marRight w:val="0"/>
              <w:marTop w:val="0"/>
              <w:marBottom w:val="0"/>
              <w:divBdr>
                <w:top w:val="none" w:sz="0" w:space="0" w:color="auto"/>
                <w:left w:val="none" w:sz="0" w:space="0" w:color="auto"/>
                <w:bottom w:val="none" w:sz="0" w:space="0" w:color="auto"/>
                <w:right w:val="none" w:sz="0" w:space="0" w:color="auto"/>
              </w:divBdr>
              <w:divsChild>
                <w:div w:id="276832257">
                  <w:marLeft w:val="0"/>
                  <w:marRight w:val="0"/>
                  <w:marTop w:val="0"/>
                  <w:marBottom w:val="0"/>
                  <w:divBdr>
                    <w:top w:val="none" w:sz="0" w:space="0" w:color="auto"/>
                    <w:left w:val="none" w:sz="0" w:space="0" w:color="auto"/>
                    <w:bottom w:val="none" w:sz="0" w:space="0" w:color="auto"/>
                    <w:right w:val="none" w:sz="0" w:space="0" w:color="auto"/>
                  </w:divBdr>
                  <w:divsChild>
                    <w:div w:id="276832244">
                      <w:marLeft w:val="0"/>
                      <w:marRight w:val="0"/>
                      <w:marTop w:val="0"/>
                      <w:marBottom w:val="0"/>
                      <w:divBdr>
                        <w:top w:val="none" w:sz="0" w:space="0" w:color="auto"/>
                        <w:left w:val="none" w:sz="0" w:space="0" w:color="auto"/>
                        <w:bottom w:val="none" w:sz="0" w:space="0" w:color="auto"/>
                        <w:right w:val="none" w:sz="0" w:space="0" w:color="auto"/>
                      </w:divBdr>
                      <w:divsChild>
                        <w:div w:id="276832238">
                          <w:marLeft w:val="0"/>
                          <w:marRight w:val="0"/>
                          <w:marTop w:val="0"/>
                          <w:marBottom w:val="0"/>
                          <w:divBdr>
                            <w:top w:val="none" w:sz="0" w:space="0" w:color="auto"/>
                            <w:left w:val="none" w:sz="0" w:space="0" w:color="auto"/>
                            <w:bottom w:val="none" w:sz="0" w:space="0" w:color="auto"/>
                            <w:right w:val="none" w:sz="0" w:space="0" w:color="auto"/>
                          </w:divBdr>
                          <w:divsChild>
                            <w:div w:id="276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832253">
          <w:marLeft w:val="0"/>
          <w:marRight w:val="0"/>
          <w:marTop w:val="0"/>
          <w:marBottom w:val="0"/>
          <w:divBdr>
            <w:top w:val="none" w:sz="0" w:space="0" w:color="auto"/>
            <w:left w:val="none" w:sz="0" w:space="0" w:color="auto"/>
            <w:bottom w:val="none" w:sz="0" w:space="0" w:color="auto"/>
            <w:right w:val="none" w:sz="0" w:space="0" w:color="auto"/>
          </w:divBdr>
          <w:divsChild>
            <w:div w:id="276832223">
              <w:marLeft w:val="0"/>
              <w:marRight w:val="0"/>
              <w:marTop w:val="0"/>
              <w:marBottom w:val="0"/>
              <w:divBdr>
                <w:top w:val="none" w:sz="0" w:space="0" w:color="auto"/>
                <w:left w:val="none" w:sz="0" w:space="0" w:color="auto"/>
                <w:bottom w:val="none" w:sz="0" w:space="0" w:color="auto"/>
                <w:right w:val="none" w:sz="0" w:space="0" w:color="auto"/>
              </w:divBdr>
              <w:divsChild>
                <w:div w:id="276832231">
                  <w:marLeft w:val="0"/>
                  <w:marRight w:val="0"/>
                  <w:marTop w:val="0"/>
                  <w:marBottom w:val="0"/>
                  <w:divBdr>
                    <w:top w:val="none" w:sz="0" w:space="0" w:color="auto"/>
                    <w:left w:val="none" w:sz="0" w:space="0" w:color="auto"/>
                    <w:bottom w:val="none" w:sz="0" w:space="0" w:color="auto"/>
                    <w:right w:val="none" w:sz="0" w:space="0" w:color="auto"/>
                  </w:divBdr>
                  <w:divsChild>
                    <w:div w:id="276832216">
                      <w:marLeft w:val="0"/>
                      <w:marRight w:val="0"/>
                      <w:marTop w:val="0"/>
                      <w:marBottom w:val="0"/>
                      <w:divBdr>
                        <w:top w:val="none" w:sz="0" w:space="0" w:color="auto"/>
                        <w:left w:val="none" w:sz="0" w:space="0" w:color="auto"/>
                        <w:bottom w:val="none" w:sz="0" w:space="0" w:color="auto"/>
                        <w:right w:val="none" w:sz="0" w:space="0" w:color="auto"/>
                      </w:divBdr>
                      <w:divsChild>
                        <w:div w:id="276832264">
                          <w:marLeft w:val="0"/>
                          <w:marRight w:val="0"/>
                          <w:marTop w:val="0"/>
                          <w:marBottom w:val="0"/>
                          <w:divBdr>
                            <w:top w:val="none" w:sz="0" w:space="0" w:color="auto"/>
                            <w:left w:val="none" w:sz="0" w:space="0" w:color="auto"/>
                            <w:bottom w:val="none" w:sz="0" w:space="0" w:color="auto"/>
                            <w:right w:val="none" w:sz="0" w:space="0" w:color="auto"/>
                          </w:divBdr>
                          <w:divsChild>
                            <w:div w:id="276832247">
                              <w:marLeft w:val="0"/>
                              <w:marRight w:val="0"/>
                              <w:marTop w:val="0"/>
                              <w:marBottom w:val="0"/>
                              <w:divBdr>
                                <w:top w:val="none" w:sz="0" w:space="0" w:color="auto"/>
                                <w:left w:val="none" w:sz="0" w:space="0" w:color="auto"/>
                                <w:bottom w:val="none" w:sz="0" w:space="0" w:color="auto"/>
                                <w:right w:val="none" w:sz="0" w:space="0" w:color="auto"/>
                              </w:divBdr>
                              <w:divsChild>
                                <w:div w:id="276832224">
                                  <w:marLeft w:val="0"/>
                                  <w:marRight w:val="0"/>
                                  <w:marTop w:val="0"/>
                                  <w:marBottom w:val="0"/>
                                  <w:divBdr>
                                    <w:top w:val="none" w:sz="0" w:space="0" w:color="auto"/>
                                    <w:left w:val="none" w:sz="0" w:space="0" w:color="auto"/>
                                    <w:bottom w:val="none" w:sz="0" w:space="0" w:color="auto"/>
                                    <w:right w:val="none" w:sz="0" w:space="0" w:color="auto"/>
                                  </w:divBdr>
                                  <w:divsChild>
                                    <w:div w:id="276832248">
                                      <w:marLeft w:val="0"/>
                                      <w:marRight w:val="0"/>
                                      <w:marTop w:val="0"/>
                                      <w:marBottom w:val="0"/>
                                      <w:divBdr>
                                        <w:top w:val="none" w:sz="0" w:space="0" w:color="auto"/>
                                        <w:left w:val="none" w:sz="0" w:space="0" w:color="auto"/>
                                        <w:bottom w:val="none" w:sz="0" w:space="0" w:color="auto"/>
                                        <w:right w:val="none" w:sz="0" w:space="0" w:color="auto"/>
                                      </w:divBdr>
                                      <w:divsChild>
                                        <w:div w:id="276832240">
                                          <w:marLeft w:val="0"/>
                                          <w:marRight w:val="600"/>
                                          <w:marTop w:val="0"/>
                                          <w:marBottom w:val="0"/>
                                          <w:divBdr>
                                            <w:top w:val="none" w:sz="0" w:space="0" w:color="auto"/>
                                            <w:left w:val="none" w:sz="0" w:space="0" w:color="auto"/>
                                            <w:bottom w:val="none" w:sz="0" w:space="0" w:color="auto"/>
                                            <w:right w:val="none" w:sz="0" w:space="0" w:color="auto"/>
                                          </w:divBdr>
                                          <w:divsChild>
                                            <w:div w:id="276832227">
                                              <w:marLeft w:val="0"/>
                                              <w:marRight w:val="0"/>
                                              <w:marTop w:val="0"/>
                                              <w:marBottom w:val="0"/>
                                              <w:divBdr>
                                                <w:top w:val="none" w:sz="0" w:space="0" w:color="auto"/>
                                                <w:left w:val="none" w:sz="0" w:space="0" w:color="auto"/>
                                                <w:bottom w:val="none" w:sz="0" w:space="0" w:color="auto"/>
                                                <w:right w:val="none" w:sz="0" w:space="0" w:color="auto"/>
                                              </w:divBdr>
                                              <w:divsChild>
                                                <w:div w:id="276832263">
                                                  <w:marLeft w:val="0"/>
                                                  <w:marRight w:val="0"/>
                                                  <w:marTop w:val="0"/>
                                                  <w:marBottom w:val="0"/>
                                                  <w:divBdr>
                                                    <w:top w:val="none" w:sz="0" w:space="0" w:color="auto"/>
                                                    <w:left w:val="none" w:sz="0" w:space="0" w:color="auto"/>
                                                    <w:bottom w:val="none" w:sz="0" w:space="0" w:color="auto"/>
                                                    <w:right w:val="none" w:sz="0" w:space="0" w:color="auto"/>
                                                  </w:divBdr>
                                                  <w:divsChild>
                                                    <w:div w:id="276832258">
                                                      <w:marLeft w:val="0"/>
                                                      <w:marRight w:val="0"/>
                                                      <w:marTop w:val="0"/>
                                                      <w:marBottom w:val="0"/>
                                                      <w:divBdr>
                                                        <w:top w:val="none" w:sz="0" w:space="0" w:color="auto"/>
                                                        <w:left w:val="none" w:sz="0" w:space="0" w:color="auto"/>
                                                        <w:bottom w:val="none" w:sz="0" w:space="0" w:color="auto"/>
                                                        <w:right w:val="none" w:sz="0" w:space="0" w:color="auto"/>
                                                      </w:divBdr>
                                                      <w:divsChild>
                                                        <w:div w:id="276832239">
                                                          <w:marLeft w:val="0"/>
                                                          <w:marRight w:val="0"/>
                                                          <w:marTop w:val="0"/>
                                                          <w:marBottom w:val="0"/>
                                                          <w:divBdr>
                                                            <w:top w:val="none" w:sz="0" w:space="0" w:color="auto"/>
                                                            <w:left w:val="none" w:sz="0" w:space="0" w:color="auto"/>
                                                            <w:bottom w:val="none" w:sz="0" w:space="0" w:color="auto"/>
                                                            <w:right w:val="none" w:sz="0" w:space="0" w:color="auto"/>
                                                          </w:divBdr>
                                                          <w:divsChild>
                                                            <w:div w:id="276832229">
                                                              <w:marLeft w:val="0"/>
                                                              <w:marRight w:val="0"/>
                                                              <w:marTop w:val="0"/>
                                                              <w:marBottom w:val="0"/>
                                                              <w:divBdr>
                                                                <w:top w:val="none" w:sz="0" w:space="0" w:color="auto"/>
                                                                <w:left w:val="none" w:sz="0" w:space="0" w:color="auto"/>
                                                                <w:bottom w:val="none" w:sz="0" w:space="0" w:color="auto"/>
                                                                <w:right w:val="none" w:sz="0" w:space="0" w:color="auto"/>
                                                              </w:divBdr>
                                                            </w:div>
                                                            <w:div w:id="2768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32268">
                                      <w:marLeft w:val="0"/>
                                      <w:marRight w:val="0"/>
                                      <w:marTop w:val="0"/>
                                      <w:marBottom w:val="0"/>
                                      <w:divBdr>
                                        <w:top w:val="none" w:sz="0" w:space="0" w:color="auto"/>
                                        <w:left w:val="none" w:sz="0" w:space="0" w:color="auto"/>
                                        <w:bottom w:val="none" w:sz="0" w:space="0" w:color="auto"/>
                                        <w:right w:val="none" w:sz="0" w:space="0" w:color="auto"/>
                                      </w:divBdr>
                                      <w:divsChild>
                                        <w:div w:id="276832218">
                                          <w:marLeft w:val="0"/>
                                          <w:marRight w:val="600"/>
                                          <w:marTop w:val="0"/>
                                          <w:marBottom w:val="0"/>
                                          <w:divBdr>
                                            <w:top w:val="none" w:sz="0" w:space="0" w:color="auto"/>
                                            <w:left w:val="none" w:sz="0" w:space="0" w:color="auto"/>
                                            <w:bottom w:val="none" w:sz="0" w:space="0" w:color="auto"/>
                                            <w:right w:val="none" w:sz="0" w:space="0" w:color="auto"/>
                                          </w:divBdr>
                                          <w:divsChild>
                                            <w:div w:id="276832245">
                                              <w:marLeft w:val="0"/>
                                              <w:marRight w:val="0"/>
                                              <w:marTop w:val="0"/>
                                              <w:marBottom w:val="0"/>
                                              <w:divBdr>
                                                <w:top w:val="none" w:sz="0" w:space="0" w:color="auto"/>
                                                <w:left w:val="none" w:sz="0" w:space="0" w:color="auto"/>
                                                <w:bottom w:val="none" w:sz="0" w:space="0" w:color="auto"/>
                                                <w:right w:val="none" w:sz="0" w:space="0" w:color="auto"/>
                                              </w:divBdr>
                                              <w:divsChild>
                                                <w:div w:id="276832237">
                                                  <w:marLeft w:val="0"/>
                                                  <w:marRight w:val="0"/>
                                                  <w:marTop w:val="0"/>
                                                  <w:marBottom w:val="0"/>
                                                  <w:divBdr>
                                                    <w:top w:val="none" w:sz="0" w:space="0" w:color="auto"/>
                                                    <w:left w:val="none" w:sz="0" w:space="0" w:color="auto"/>
                                                    <w:bottom w:val="none" w:sz="0" w:space="0" w:color="auto"/>
                                                    <w:right w:val="none" w:sz="0" w:space="0" w:color="auto"/>
                                                  </w:divBdr>
                                                  <w:divsChild>
                                                    <w:div w:id="27683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6832259">
          <w:marLeft w:val="0"/>
          <w:marRight w:val="0"/>
          <w:marTop w:val="0"/>
          <w:marBottom w:val="0"/>
          <w:divBdr>
            <w:top w:val="none" w:sz="0" w:space="0" w:color="auto"/>
            <w:left w:val="none" w:sz="0" w:space="0" w:color="auto"/>
            <w:bottom w:val="none" w:sz="0" w:space="0" w:color="auto"/>
            <w:right w:val="none" w:sz="0" w:space="0" w:color="auto"/>
          </w:divBdr>
          <w:divsChild>
            <w:div w:id="276832228">
              <w:marLeft w:val="0"/>
              <w:marRight w:val="0"/>
              <w:marTop w:val="0"/>
              <w:marBottom w:val="0"/>
              <w:divBdr>
                <w:top w:val="none" w:sz="0" w:space="0" w:color="auto"/>
                <w:left w:val="none" w:sz="0" w:space="0" w:color="auto"/>
                <w:bottom w:val="none" w:sz="0" w:space="0" w:color="auto"/>
                <w:right w:val="none" w:sz="0" w:space="0" w:color="auto"/>
              </w:divBdr>
              <w:divsChild>
                <w:div w:id="276832249">
                  <w:marLeft w:val="0"/>
                  <w:marRight w:val="0"/>
                  <w:marTop w:val="0"/>
                  <w:marBottom w:val="0"/>
                  <w:divBdr>
                    <w:top w:val="none" w:sz="0" w:space="0" w:color="auto"/>
                    <w:left w:val="none" w:sz="0" w:space="0" w:color="auto"/>
                    <w:bottom w:val="none" w:sz="0" w:space="0" w:color="auto"/>
                    <w:right w:val="none" w:sz="0" w:space="0" w:color="auto"/>
                  </w:divBdr>
                  <w:divsChild>
                    <w:div w:id="276832252">
                      <w:marLeft w:val="0"/>
                      <w:marRight w:val="0"/>
                      <w:marTop w:val="0"/>
                      <w:marBottom w:val="0"/>
                      <w:divBdr>
                        <w:top w:val="none" w:sz="0" w:space="0" w:color="auto"/>
                        <w:left w:val="none" w:sz="0" w:space="0" w:color="auto"/>
                        <w:bottom w:val="none" w:sz="0" w:space="0" w:color="auto"/>
                        <w:right w:val="none" w:sz="0" w:space="0" w:color="auto"/>
                      </w:divBdr>
                      <w:divsChild>
                        <w:div w:id="276832233">
                          <w:marLeft w:val="0"/>
                          <w:marRight w:val="0"/>
                          <w:marTop w:val="0"/>
                          <w:marBottom w:val="0"/>
                          <w:divBdr>
                            <w:top w:val="none" w:sz="0" w:space="0" w:color="auto"/>
                            <w:left w:val="none" w:sz="0" w:space="0" w:color="auto"/>
                            <w:bottom w:val="none" w:sz="0" w:space="0" w:color="auto"/>
                            <w:right w:val="none" w:sz="0" w:space="0" w:color="auto"/>
                          </w:divBdr>
                          <w:divsChild>
                            <w:div w:id="276832225">
                              <w:marLeft w:val="0"/>
                              <w:marRight w:val="0"/>
                              <w:marTop w:val="0"/>
                              <w:marBottom w:val="0"/>
                              <w:divBdr>
                                <w:top w:val="none" w:sz="0" w:space="0" w:color="auto"/>
                                <w:left w:val="none" w:sz="0" w:space="0" w:color="auto"/>
                                <w:bottom w:val="none" w:sz="0" w:space="0" w:color="auto"/>
                                <w:right w:val="none" w:sz="0" w:space="0" w:color="auto"/>
                              </w:divBdr>
                              <w:divsChild>
                                <w:div w:id="27683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32266">
          <w:marLeft w:val="0"/>
          <w:marRight w:val="0"/>
          <w:marTop w:val="0"/>
          <w:marBottom w:val="0"/>
          <w:divBdr>
            <w:top w:val="none" w:sz="0" w:space="0" w:color="auto"/>
            <w:left w:val="none" w:sz="0" w:space="0" w:color="auto"/>
            <w:bottom w:val="none" w:sz="0" w:space="0" w:color="auto"/>
            <w:right w:val="none" w:sz="0" w:space="0" w:color="auto"/>
          </w:divBdr>
          <w:divsChild>
            <w:div w:id="276832222">
              <w:marLeft w:val="0"/>
              <w:marRight w:val="0"/>
              <w:marTop w:val="0"/>
              <w:marBottom w:val="0"/>
              <w:divBdr>
                <w:top w:val="none" w:sz="0" w:space="0" w:color="auto"/>
                <w:left w:val="none" w:sz="0" w:space="0" w:color="auto"/>
                <w:bottom w:val="none" w:sz="0" w:space="0" w:color="auto"/>
                <w:right w:val="none" w:sz="0" w:space="0" w:color="auto"/>
              </w:divBdr>
              <w:divsChild>
                <w:div w:id="276832236">
                  <w:marLeft w:val="0"/>
                  <w:marRight w:val="0"/>
                  <w:marTop w:val="0"/>
                  <w:marBottom w:val="0"/>
                  <w:divBdr>
                    <w:top w:val="none" w:sz="0" w:space="0" w:color="auto"/>
                    <w:left w:val="none" w:sz="0" w:space="0" w:color="auto"/>
                    <w:bottom w:val="none" w:sz="0" w:space="0" w:color="auto"/>
                    <w:right w:val="none" w:sz="0" w:space="0" w:color="auto"/>
                  </w:divBdr>
                  <w:divsChild>
                    <w:div w:id="276832261">
                      <w:marLeft w:val="0"/>
                      <w:marRight w:val="0"/>
                      <w:marTop w:val="0"/>
                      <w:marBottom w:val="0"/>
                      <w:divBdr>
                        <w:top w:val="none" w:sz="0" w:space="0" w:color="auto"/>
                        <w:left w:val="none" w:sz="0" w:space="0" w:color="auto"/>
                        <w:bottom w:val="none" w:sz="0" w:space="0" w:color="auto"/>
                        <w:right w:val="none" w:sz="0" w:space="0" w:color="auto"/>
                      </w:divBdr>
                      <w:divsChild>
                        <w:div w:id="276832267">
                          <w:marLeft w:val="0"/>
                          <w:marRight w:val="0"/>
                          <w:marTop w:val="0"/>
                          <w:marBottom w:val="0"/>
                          <w:divBdr>
                            <w:top w:val="none" w:sz="0" w:space="0" w:color="auto"/>
                            <w:left w:val="none" w:sz="0" w:space="0" w:color="auto"/>
                            <w:bottom w:val="none" w:sz="0" w:space="0" w:color="auto"/>
                            <w:right w:val="none" w:sz="0" w:space="0" w:color="auto"/>
                          </w:divBdr>
                          <w:divsChild>
                            <w:div w:id="276832232">
                              <w:marLeft w:val="0"/>
                              <w:marRight w:val="0"/>
                              <w:marTop w:val="0"/>
                              <w:marBottom w:val="0"/>
                              <w:divBdr>
                                <w:top w:val="none" w:sz="0" w:space="0" w:color="auto"/>
                                <w:left w:val="none" w:sz="0" w:space="0" w:color="auto"/>
                                <w:bottom w:val="none" w:sz="0" w:space="0" w:color="auto"/>
                                <w:right w:val="none" w:sz="0" w:space="0" w:color="auto"/>
                              </w:divBdr>
                              <w:divsChild>
                                <w:div w:id="276832260">
                                  <w:marLeft w:val="0"/>
                                  <w:marRight w:val="0"/>
                                  <w:marTop w:val="0"/>
                                  <w:marBottom w:val="0"/>
                                  <w:divBdr>
                                    <w:top w:val="none" w:sz="0" w:space="0" w:color="auto"/>
                                    <w:left w:val="none" w:sz="0" w:space="0" w:color="auto"/>
                                    <w:bottom w:val="none" w:sz="0" w:space="0" w:color="auto"/>
                                    <w:right w:val="none" w:sz="0" w:space="0" w:color="auto"/>
                                  </w:divBdr>
                                  <w:divsChild>
                                    <w:div w:id="276832255">
                                      <w:marLeft w:val="0"/>
                                      <w:marRight w:val="0"/>
                                      <w:marTop w:val="0"/>
                                      <w:marBottom w:val="0"/>
                                      <w:divBdr>
                                        <w:top w:val="none" w:sz="0" w:space="0" w:color="auto"/>
                                        <w:left w:val="single" w:sz="6" w:space="15" w:color="DF1313"/>
                                        <w:bottom w:val="none" w:sz="0" w:space="0" w:color="auto"/>
                                        <w:right w:val="none" w:sz="0" w:space="0" w:color="auto"/>
                                      </w:divBdr>
                                      <w:divsChild>
                                        <w:div w:id="276832217">
                                          <w:marLeft w:val="0"/>
                                          <w:marRight w:val="0"/>
                                          <w:marTop w:val="0"/>
                                          <w:marBottom w:val="0"/>
                                          <w:divBdr>
                                            <w:top w:val="none" w:sz="0" w:space="0" w:color="auto"/>
                                            <w:left w:val="none" w:sz="0" w:space="0" w:color="auto"/>
                                            <w:bottom w:val="none" w:sz="0" w:space="0" w:color="auto"/>
                                            <w:right w:val="none" w:sz="0" w:space="0" w:color="auto"/>
                                          </w:divBdr>
                                        </w:div>
                                        <w:div w:id="27683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32241">
                              <w:marLeft w:val="0"/>
                              <w:marRight w:val="0"/>
                              <w:marTop w:val="0"/>
                              <w:marBottom w:val="0"/>
                              <w:divBdr>
                                <w:top w:val="none" w:sz="0" w:space="0" w:color="auto"/>
                                <w:left w:val="none" w:sz="0" w:space="0" w:color="auto"/>
                                <w:bottom w:val="none" w:sz="0" w:space="0" w:color="auto"/>
                                <w:right w:val="none" w:sz="0" w:space="0" w:color="auto"/>
                              </w:divBdr>
                              <w:divsChild>
                                <w:div w:id="2768322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2605</Words>
  <Characters>1486</Characters>
  <Application>Microsoft Office Word</Application>
  <DocSecurity>0</DocSecurity>
  <Lines>12</Lines>
  <Paragraphs>8</Paragraphs>
  <ScaleCrop>false</ScaleCrop>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Dmytro Lukin</cp:lastModifiedBy>
  <cp:revision>2</cp:revision>
  <cp:lastPrinted>2022-09-14T13:15:00Z</cp:lastPrinted>
  <dcterms:created xsi:type="dcterms:W3CDTF">2024-03-11T13:37:00Z</dcterms:created>
  <dcterms:modified xsi:type="dcterms:W3CDTF">2024-03-11T13:37:00Z</dcterms:modified>
</cp:coreProperties>
</file>